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0"/>
      </w:tblGrid>
      <w:tr w:rsidR="00AC1326" w:rsidRPr="00AC1326" w14:paraId="4D6A186C" w14:textId="77777777" w:rsidTr="001431DB">
        <w:trPr>
          <w:trHeight w:val="1134"/>
          <w:jc w:val="center"/>
        </w:trPr>
        <w:tc>
          <w:tcPr>
            <w:tcW w:w="5245" w:type="dxa"/>
          </w:tcPr>
          <w:p w14:paraId="537E38DD" w14:textId="77777777" w:rsidR="001431DB" w:rsidRPr="00AC1326" w:rsidRDefault="001431DB" w:rsidP="001431DB">
            <w:pPr>
              <w:jc w:val="center"/>
              <w:rPr>
                <w:spacing w:val="-12"/>
                <w:lang w:val="vi-VN"/>
              </w:rPr>
            </w:pPr>
            <w:r w:rsidRPr="00AC1326">
              <w:rPr>
                <w:spacing w:val="-12"/>
                <w:lang w:val="vi-VN"/>
              </w:rPr>
              <w:t>ỦY BAN MẶT TRẬN TỔ QUỐC VIỆT NAM</w:t>
            </w:r>
          </w:p>
          <w:p w14:paraId="73F52AA2" w14:textId="77777777" w:rsidR="001431DB" w:rsidRPr="00AC1326" w:rsidRDefault="001431DB" w:rsidP="001431DB">
            <w:pPr>
              <w:jc w:val="center"/>
              <w:rPr>
                <w:spacing w:val="-12"/>
                <w:lang w:val="vi-VN"/>
              </w:rPr>
            </w:pPr>
            <w:r w:rsidRPr="00AC1326">
              <w:rPr>
                <w:spacing w:val="-12"/>
                <w:lang w:val="vi-VN"/>
              </w:rPr>
              <w:t>THÀNH PHỐ HỒ CHÍ MINH</w:t>
            </w:r>
          </w:p>
          <w:p w14:paraId="4C5252CC" w14:textId="77F828D9" w:rsidR="001431DB" w:rsidRPr="00AC1326" w:rsidRDefault="001431DB" w:rsidP="001431DB">
            <w:pPr>
              <w:jc w:val="center"/>
              <w:rPr>
                <w:b/>
                <w:bCs/>
                <w:spacing w:val="-12"/>
                <w:lang w:val="vi-VN"/>
              </w:rPr>
            </w:pPr>
            <w:r w:rsidRPr="00AC1326">
              <w:rPr>
                <w:noProof/>
              </w:rPr>
              <mc:AlternateContent>
                <mc:Choice Requires="wps">
                  <w:drawing>
                    <wp:anchor distT="0" distB="0" distL="114300" distR="114300" simplePos="0" relativeHeight="251659264" behindDoc="0" locked="0" layoutInCell="1" allowOverlap="1" wp14:anchorId="634A615C" wp14:editId="1EDB553C">
                      <wp:simplePos x="0" y="0"/>
                      <wp:positionH relativeFrom="column">
                        <wp:posOffset>778510</wp:posOffset>
                      </wp:positionH>
                      <wp:positionV relativeFrom="paragraph">
                        <wp:posOffset>246380</wp:posOffset>
                      </wp:positionV>
                      <wp:extent cx="1656000" cy="0"/>
                      <wp:effectExtent l="0" t="0" r="8255" b="12700"/>
                      <wp:wrapNone/>
                      <wp:docPr id="1" name="Straight Connector 1"/>
                      <wp:cNvGraphicFramePr/>
                      <a:graphic xmlns:a="http://schemas.openxmlformats.org/drawingml/2006/main">
                        <a:graphicData uri="http://schemas.microsoft.com/office/word/2010/wordprocessingShape">
                          <wps:wsp>
                            <wps:cNvCnPr/>
                            <wps:spPr>
                              <a:xfrm>
                                <a:off x="0" y="0"/>
                                <a:ext cx="165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5CBA2C8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3pt,19.4pt" to="191.7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" strokecolor="black [3213]" strokeweight=".5pt">
                      <v:stroke joinstyle="miter"/>
                    </v:line>
                  </w:pict>
                </mc:Fallback>
              </mc:AlternateContent>
            </w:r>
            <w:r w:rsidRPr="00AC1326">
              <w:rPr>
                <w:b/>
                <w:bCs/>
                <w:spacing w:val="-12"/>
                <w:lang w:val="vi-VN"/>
              </w:rPr>
              <w:t>BAN THƯỜNG TRỰC</w:t>
            </w:r>
          </w:p>
        </w:tc>
        <w:tc>
          <w:tcPr>
            <w:tcW w:w="5670" w:type="dxa"/>
          </w:tcPr>
          <w:p w14:paraId="57FFE929" w14:textId="77777777" w:rsidR="001431DB" w:rsidRPr="00AC1326" w:rsidRDefault="001431DB" w:rsidP="001431DB">
            <w:pPr>
              <w:jc w:val="center"/>
              <w:rPr>
                <w:b/>
                <w:bCs/>
                <w:spacing w:val="-12"/>
                <w:lang w:val="vi-VN"/>
              </w:rPr>
            </w:pPr>
            <w:r w:rsidRPr="00AC1326">
              <w:rPr>
                <w:b/>
                <w:bCs/>
                <w:spacing w:val="-12"/>
                <w:lang w:val="vi-VN"/>
              </w:rPr>
              <w:t>CỘNG HÒA XÃ HỘI CHỦ NGHĨA VIỆT NAM</w:t>
            </w:r>
          </w:p>
          <w:p w14:paraId="0D3F3893" w14:textId="76342431" w:rsidR="001431DB" w:rsidRPr="00AC1326" w:rsidRDefault="001431DB" w:rsidP="001431DB">
            <w:pPr>
              <w:jc w:val="center"/>
              <w:rPr>
                <w:b/>
                <w:bCs/>
                <w:spacing w:val="-12"/>
                <w:lang w:val="vi-VN"/>
              </w:rPr>
            </w:pPr>
            <w:r w:rsidRPr="00AC1326">
              <w:rPr>
                <w:noProof/>
              </w:rPr>
              <mc:AlternateContent>
                <mc:Choice Requires="wps">
                  <w:drawing>
                    <wp:anchor distT="0" distB="0" distL="114300" distR="114300" simplePos="0" relativeHeight="251660288" behindDoc="0" locked="0" layoutInCell="1" allowOverlap="1" wp14:anchorId="19611E52" wp14:editId="2F9FC8BD">
                      <wp:simplePos x="0" y="0"/>
                      <wp:positionH relativeFrom="column">
                        <wp:posOffset>763270</wp:posOffset>
                      </wp:positionH>
                      <wp:positionV relativeFrom="paragraph">
                        <wp:posOffset>257810</wp:posOffset>
                      </wp:positionV>
                      <wp:extent cx="1944000"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194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w16sdtfl="http://schemas.microsoft.com/office/word/2024/wordml/sdtformatlock">
                  <w:pict>
                    <v:line w14:anchorId="6C3E841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1pt,20.3pt" to="213.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" strokecolor="black [3213]" strokeweight=".5pt">
                      <v:stroke joinstyle="miter"/>
                    </v:line>
                  </w:pict>
                </mc:Fallback>
              </mc:AlternateContent>
            </w:r>
            <w:r w:rsidRPr="00AC1326">
              <w:rPr>
                <w:b/>
                <w:bCs/>
                <w:spacing w:val="-12"/>
                <w:lang w:val="vi-VN"/>
              </w:rPr>
              <w:t>Độc lập - Tự do - Hạnh phúc</w:t>
            </w:r>
          </w:p>
        </w:tc>
      </w:tr>
      <w:tr w:rsidR="001431DB" w:rsidRPr="00AC1326" w14:paraId="5CDBC663" w14:textId="77777777" w:rsidTr="001431DB">
        <w:trPr>
          <w:jc w:val="center"/>
        </w:trPr>
        <w:tc>
          <w:tcPr>
            <w:tcW w:w="5245" w:type="dxa"/>
          </w:tcPr>
          <w:p w14:paraId="7366ABC9" w14:textId="596AF9A6" w:rsidR="001431DB" w:rsidRPr="00AC1326" w:rsidRDefault="001431DB" w:rsidP="001431DB">
            <w:pPr>
              <w:jc w:val="center"/>
              <w:rPr>
                <w:spacing w:val="-12"/>
                <w:lang w:val="vi-VN"/>
              </w:rPr>
            </w:pPr>
          </w:p>
        </w:tc>
        <w:tc>
          <w:tcPr>
            <w:tcW w:w="5670" w:type="dxa"/>
          </w:tcPr>
          <w:p w14:paraId="44D93BE6" w14:textId="3EB8FA4E" w:rsidR="001431DB" w:rsidRPr="00AC1326" w:rsidRDefault="001431DB" w:rsidP="001431DB">
            <w:pPr>
              <w:jc w:val="center"/>
              <w:rPr>
                <w:i/>
                <w:iCs/>
                <w:spacing w:val="-12"/>
                <w:lang w:val="vi-VN"/>
              </w:rPr>
            </w:pPr>
            <w:r w:rsidRPr="00AC1326">
              <w:rPr>
                <w:i/>
                <w:iCs/>
                <w:spacing w:val="-12"/>
                <w:lang w:val="vi-VN"/>
              </w:rPr>
              <w:t xml:space="preserve">TP. Hồ Chí Minh, ngày </w:t>
            </w:r>
            <w:r w:rsidR="009412F4" w:rsidRPr="00AC1326">
              <w:rPr>
                <w:i/>
                <w:iCs/>
                <w:spacing w:val="-12"/>
              </w:rPr>
              <w:t>16</w:t>
            </w:r>
            <w:r w:rsidRPr="00AC1326">
              <w:rPr>
                <w:i/>
                <w:iCs/>
                <w:spacing w:val="-12"/>
                <w:lang w:val="vi-VN"/>
              </w:rPr>
              <w:t xml:space="preserve"> tháng </w:t>
            </w:r>
            <w:r w:rsidR="00011BA0" w:rsidRPr="00AC1326">
              <w:rPr>
                <w:i/>
                <w:iCs/>
                <w:spacing w:val="-12"/>
              </w:rPr>
              <w:t>5</w:t>
            </w:r>
            <w:r w:rsidRPr="00AC1326">
              <w:rPr>
                <w:i/>
                <w:iCs/>
                <w:spacing w:val="-12"/>
                <w:lang w:val="vi-VN"/>
              </w:rPr>
              <w:t xml:space="preserve"> năm 2025</w:t>
            </w:r>
          </w:p>
        </w:tc>
      </w:tr>
    </w:tbl>
    <w:p w14:paraId="5204A9C4" w14:textId="1FE4BEC6" w:rsidR="00FF1EFB" w:rsidRPr="00AC1326" w:rsidRDefault="00FF1EFB"/>
    <w:p w14:paraId="129149A3" w14:textId="77777777" w:rsidR="001431DB" w:rsidRPr="00AC1326" w:rsidRDefault="001431DB" w:rsidP="001431DB">
      <w:pPr>
        <w:jc w:val="center"/>
        <w:rPr>
          <w:b/>
          <w:bCs/>
          <w:sz w:val="32"/>
          <w:szCs w:val="28"/>
        </w:rPr>
      </w:pPr>
      <w:r w:rsidRPr="00AC1326">
        <w:rPr>
          <w:b/>
          <w:bCs/>
          <w:sz w:val="32"/>
          <w:szCs w:val="28"/>
        </w:rPr>
        <w:t>LỊCH CÔNG TÁC TUẦN</w:t>
      </w:r>
    </w:p>
    <w:p w14:paraId="6AC2ACF5" w14:textId="4268AF71" w:rsidR="001431DB" w:rsidRPr="00AC1326" w:rsidRDefault="001431DB" w:rsidP="001431DB">
      <w:pPr>
        <w:jc w:val="center"/>
        <w:rPr>
          <w:b/>
          <w:bCs/>
        </w:rPr>
      </w:pPr>
      <w:r w:rsidRPr="00AC1326">
        <w:rPr>
          <w:b/>
          <w:bCs/>
        </w:rPr>
        <w:t xml:space="preserve">(Từ ngày </w:t>
      </w:r>
      <w:r w:rsidR="00DF3087" w:rsidRPr="00AC1326">
        <w:rPr>
          <w:b/>
          <w:bCs/>
        </w:rPr>
        <w:t>1</w:t>
      </w:r>
      <w:r w:rsidR="009412F4" w:rsidRPr="00AC1326">
        <w:rPr>
          <w:b/>
          <w:bCs/>
        </w:rPr>
        <w:t>9</w:t>
      </w:r>
      <w:r w:rsidRPr="00AC1326">
        <w:rPr>
          <w:b/>
          <w:bCs/>
        </w:rPr>
        <w:t>/</w:t>
      </w:r>
      <w:r w:rsidR="00011BA0" w:rsidRPr="00AC1326">
        <w:rPr>
          <w:b/>
          <w:bCs/>
        </w:rPr>
        <w:t>5</w:t>
      </w:r>
      <w:r w:rsidR="00422FAD" w:rsidRPr="00AC1326">
        <w:rPr>
          <w:b/>
          <w:bCs/>
        </w:rPr>
        <w:t>/2025</w:t>
      </w:r>
      <w:r w:rsidRPr="00AC1326">
        <w:rPr>
          <w:b/>
          <w:bCs/>
        </w:rPr>
        <w:t xml:space="preserve"> đến ngày </w:t>
      </w:r>
      <w:r w:rsidR="009412F4" w:rsidRPr="00AC1326">
        <w:rPr>
          <w:b/>
          <w:bCs/>
        </w:rPr>
        <w:t>25</w:t>
      </w:r>
      <w:r w:rsidRPr="00AC1326">
        <w:rPr>
          <w:b/>
          <w:bCs/>
        </w:rPr>
        <w:t>/</w:t>
      </w:r>
      <w:r w:rsidR="00240551" w:rsidRPr="00AC1326">
        <w:rPr>
          <w:b/>
          <w:bCs/>
        </w:rPr>
        <w:t>5</w:t>
      </w:r>
      <w:r w:rsidRPr="00AC1326">
        <w:rPr>
          <w:b/>
          <w:bCs/>
        </w:rPr>
        <w:t>/2025)</w:t>
      </w:r>
    </w:p>
    <w:p w14:paraId="49721C6E" w14:textId="77777777" w:rsidR="001431DB" w:rsidRPr="00AC1326" w:rsidRDefault="001431DB" w:rsidP="001431DB">
      <w:pPr>
        <w:jc w:val="center"/>
      </w:pPr>
    </w:p>
    <w:p w14:paraId="39B9713E" w14:textId="61F6601C" w:rsidR="001431DB" w:rsidRDefault="001431DB" w:rsidP="001431DB">
      <w:pPr>
        <w:spacing w:before="120"/>
        <w:rPr>
          <w:b/>
          <w:bCs/>
        </w:rPr>
      </w:pPr>
      <w:r w:rsidRPr="00AC1326">
        <w:rPr>
          <w:b/>
          <w:bCs/>
        </w:rPr>
        <w:t>1. Nội dung trọng tâm:</w:t>
      </w:r>
    </w:p>
    <w:p w14:paraId="054A09AE" w14:textId="702357BD" w:rsidR="00A06662" w:rsidRDefault="00A06662" w:rsidP="001431DB">
      <w:pPr>
        <w:spacing w:before="120"/>
      </w:pPr>
      <w:r>
        <w:t xml:space="preserve">- Tổ chức </w:t>
      </w:r>
      <w:r w:rsidRPr="00A06662">
        <w:t>Đoàn đại biểu Ủy ban Mặt trận Tổ quốc Việt Nam Thành phố dâng hương, dâng hoa Chủ tịch Hồ Chí Minh nhân dịp Kỷ niệm 135 năm Ngày sinh Chủ tịch Hồ Chí Minh</w:t>
      </w:r>
      <w:r w:rsidR="006E5E88">
        <w:t xml:space="preserve"> (19/5/1890 - 19/5/2025).</w:t>
      </w:r>
    </w:p>
    <w:p w14:paraId="258DFD86" w14:textId="0846614E" w:rsidR="006E5E88" w:rsidRDefault="006E5E88" w:rsidP="001431DB">
      <w:pPr>
        <w:spacing w:before="120"/>
      </w:pPr>
      <w:r>
        <w:t xml:space="preserve">- Tổ chức </w:t>
      </w:r>
      <w:r w:rsidRPr="006E5E88">
        <w:t>Hội nghị tri ân các cá nhân tiêu biểu có nhiều đóng góp cho sự nghiệp đại đoàn kết dân tộc của Thành phố Hồ Chí Minh và Lễ đón nhận danh hiệu Anh hùng Lao động đối với Ủy ban Mặt trận Tổ quốc Việt Nam Thành phố</w:t>
      </w:r>
      <w:r>
        <w:t>.</w:t>
      </w:r>
    </w:p>
    <w:p w14:paraId="25A36EFE" w14:textId="104ED3E5" w:rsidR="0085028B" w:rsidRDefault="0085028B" w:rsidP="001431DB">
      <w:pPr>
        <w:spacing w:before="120"/>
      </w:pPr>
      <w:r>
        <w:t xml:space="preserve">- Tổ chức </w:t>
      </w:r>
      <w:r w:rsidRPr="0085028B">
        <w:t>Hội nghị lấy ý kiến trong hệ thống Mặt trận Tổ quốc Việt Nam Thành phố về dự thảo Nghị quyết sửa đổi, bổ sung một số điều của Hiến pháp nước Cộng hòa xã hội chủ nghĩa Việt Nam</w:t>
      </w:r>
      <w:r>
        <w:t>.</w:t>
      </w:r>
    </w:p>
    <w:p w14:paraId="0CF8667A" w14:textId="2D72D020" w:rsidR="00F940F6" w:rsidRPr="00A06662" w:rsidRDefault="00F940F6" w:rsidP="001431DB">
      <w:pPr>
        <w:spacing w:before="120"/>
      </w:pPr>
      <w:r>
        <w:t>- T</w:t>
      </w:r>
      <w:r w:rsidRPr="00F940F6">
        <w:t>ham gia</w:t>
      </w:r>
      <w:r w:rsidR="001031E5">
        <w:t xml:space="preserve"> các</w:t>
      </w:r>
      <w:r w:rsidRPr="00F940F6">
        <w:t xml:space="preserve"> Đoàn lãnh đạo Thành phố thăm, động viên chiến sĩ mới thi hành nghĩa vụ quân sự  và các đơn vị huấn luyện năm 2025</w:t>
      </w:r>
      <w:r>
        <w:t>.</w:t>
      </w:r>
    </w:p>
    <w:p w14:paraId="257769AE" w14:textId="09B0F028" w:rsidR="001431DB" w:rsidRPr="00AC1326" w:rsidRDefault="001431DB" w:rsidP="00845D40">
      <w:pPr>
        <w:spacing w:before="120" w:after="120"/>
        <w:rPr>
          <w:b/>
          <w:bCs/>
        </w:rPr>
      </w:pPr>
      <w:r w:rsidRPr="00AC1326">
        <w:rPr>
          <w:b/>
          <w:bCs/>
        </w:rPr>
        <w:t>2. Lịch cụ thể:</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0"/>
        <w:gridCol w:w="851"/>
        <w:gridCol w:w="5513"/>
        <w:gridCol w:w="1969"/>
      </w:tblGrid>
      <w:tr w:rsidR="00AC1326" w:rsidRPr="00AC1326" w14:paraId="1F33840B" w14:textId="77777777" w:rsidTr="00361EB2">
        <w:trPr>
          <w:tblHeader/>
          <w:jc w:val="center"/>
        </w:trPr>
        <w:tc>
          <w:tcPr>
            <w:tcW w:w="212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527702F3" w14:textId="6683808A" w:rsidR="00CC70A4" w:rsidRPr="00AC1326" w:rsidRDefault="00CC70A4" w:rsidP="001431DB">
            <w:pPr>
              <w:jc w:val="center"/>
              <w:rPr>
                <w:b/>
                <w:bCs/>
                <w:sz w:val="24"/>
              </w:rPr>
            </w:pPr>
            <w:r w:rsidRPr="00AC1326">
              <w:rPr>
                <w:b/>
                <w:bCs/>
                <w:sz w:val="24"/>
                <w:lang w:val="vi-VN"/>
              </w:rPr>
              <w:t>Thời gian</w:t>
            </w:r>
          </w:p>
        </w:tc>
        <w:tc>
          <w:tcPr>
            <w:tcW w:w="5513" w:type="dxa"/>
            <w:tcBorders>
              <w:top w:val="single" w:sz="12" w:space="0" w:color="auto"/>
              <w:bottom w:val="single" w:sz="12" w:space="0" w:color="auto"/>
            </w:tcBorders>
            <w:shd w:val="clear" w:color="auto" w:fill="D9D9D9" w:themeFill="background1" w:themeFillShade="D9"/>
            <w:vAlign w:val="center"/>
          </w:tcPr>
          <w:p w14:paraId="3AB9053C" w14:textId="7F8722A8" w:rsidR="00CC70A4" w:rsidRPr="00AC1326" w:rsidRDefault="00CC70A4" w:rsidP="001431DB">
            <w:pPr>
              <w:jc w:val="center"/>
              <w:rPr>
                <w:b/>
                <w:bCs/>
                <w:sz w:val="24"/>
                <w:lang w:val="vi-VN"/>
              </w:rPr>
            </w:pPr>
            <w:r w:rsidRPr="00AC1326">
              <w:rPr>
                <w:b/>
                <w:bCs/>
                <w:sz w:val="24"/>
                <w:lang w:val="vi-VN"/>
              </w:rPr>
              <w:t>Nội dung, thành phần tham dự</w:t>
            </w:r>
          </w:p>
        </w:tc>
        <w:tc>
          <w:tcPr>
            <w:tcW w:w="1969" w:type="dxa"/>
            <w:tcBorders>
              <w:top w:val="single" w:sz="12" w:space="0" w:color="auto"/>
              <w:bottom w:val="single" w:sz="12" w:space="0" w:color="auto"/>
              <w:right w:val="single" w:sz="12" w:space="0" w:color="auto"/>
            </w:tcBorders>
            <w:shd w:val="clear" w:color="auto" w:fill="D9D9D9" w:themeFill="background1" w:themeFillShade="D9"/>
            <w:vAlign w:val="center"/>
          </w:tcPr>
          <w:p w14:paraId="670AAA48" w14:textId="49DF53C4" w:rsidR="00CC70A4" w:rsidRPr="00AC1326" w:rsidRDefault="00CC70A4" w:rsidP="001431DB">
            <w:pPr>
              <w:jc w:val="center"/>
              <w:rPr>
                <w:b/>
                <w:bCs/>
                <w:sz w:val="24"/>
                <w:lang w:val="vi-VN"/>
              </w:rPr>
            </w:pPr>
            <w:r w:rsidRPr="00AC1326">
              <w:rPr>
                <w:b/>
                <w:bCs/>
                <w:sz w:val="24"/>
                <w:lang w:val="vi-VN"/>
              </w:rPr>
              <w:t>Địa điểm</w:t>
            </w:r>
          </w:p>
        </w:tc>
      </w:tr>
      <w:tr w:rsidR="006D02D4" w:rsidRPr="00AC1326" w14:paraId="7959738F" w14:textId="77777777" w:rsidTr="0022102C">
        <w:trPr>
          <w:jc w:val="center"/>
        </w:trPr>
        <w:tc>
          <w:tcPr>
            <w:tcW w:w="1270" w:type="dxa"/>
            <w:vMerge w:val="restart"/>
            <w:tcBorders>
              <w:top w:val="single" w:sz="12" w:space="0" w:color="auto"/>
              <w:left w:val="single" w:sz="12" w:space="0" w:color="auto"/>
            </w:tcBorders>
            <w:vAlign w:val="center"/>
          </w:tcPr>
          <w:p w14:paraId="05FF4307" w14:textId="77777777" w:rsidR="006D02D4" w:rsidRPr="00AC1326" w:rsidRDefault="006D02D4" w:rsidP="006D02D4">
            <w:pPr>
              <w:jc w:val="center"/>
              <w:rPr>
                <w:b/>
                <w:bCs/>
                <w:sz w:val="24"/>
                <w:lang w:val="vi-VN"/>
              </w:rPr>
            </w:pPr>
            <w:r w:rsidRPr="00AC1326">
              <w:rPr>
                <w:b/>
                <w:bCs/>
                <w:sz w:val="24"/>
                <w:lang w:val="vi-VN"/>
              </w:rPr>
              <w:t>Thứ Hai</w:t>
            </w:r>
          </w:p>
          <w:p w14:paraId="165D6574" w14:textId="12E01E46" w:rsidR="006D02D4" w:rsidRPr="00AC1326" w:rsidRDefault="006D02D4" w:rsidP="006D02D4">
            <w:pPr>
              <w:jc w:val="center"/>
              <w:rPr>
                <w:b/>
                <w:bCs/>
                <w:sz w:val="24"/>
                <w:lang w:val="vi-VN"/>
              </w:rPr>
            </w:pPr>
            <w:r w:rsidRPr="00AC1326">
              <w:rPr>
                <w:b/>
                <w:bCs/>
                <w:sz w:val="24"/>
                <w:lang w:val="vi-VN"/>
              </w:rPr>
              <w:t>(</w:t>
            </w:r>
            <w:r w:rsidRPr="00AC1326">
              <w:rPr>
                <w:b/>
                <w:bCs/>
                <w:sz w:val="24"/>
              </w:rPr>
              <w:t>19</w:t>
            </w:r>
            <w:r w:rsidRPr="00AC1326">
              <w:rPr>
                <w:b/>
                <w:bCs/>
                <w:sz w:val="24"/>
                <w:lang w:val="vi-VN"/>
              </w:rPr>
              <w:t>/</w:t>
            </w:r>
            <w:r w:rsidRPr="00AC1326">
              <w:rPr>
                <w:b/>
                <w:bCs/>
                <w:sz w:val="24"/>
              </w:rPr>
              <w:t>5</w:t>
            </w:r>
            <w:r w:rsidRPr="00AC1326">
              <w:rPr>
                <w:b/>
                <w:bCs/>
                <w:sz w:val="24"/>
                <w:lang w:val="vi-VN"/>
              </w:rPr>
              <w:t>)</w:t>
            </w:r>
          </w:p>
        </w:tc>
        <w:tc>
          <w:tcPr>
            <w:tcW w:w="851" w:type="dxa"/>
            <w:tcBorders>
              <w:top w:val="single" w:sz="12" w:space="0" w:color="auto"/>
              <w:bottom w:val="dotted" w:sz="4" w:space="0" w:color="auto"/>
            </w:tcBorders>
            <w:vAlign w:val="center"/>
          </w:tcPr>
          <w:p w14:paraId="1809C33F" w14:textId="7FBED885" w:rsidR="006D02D4" w:rsidRPr="00AC1326" w:rsidRDefault="006D02D4" w:rsidP="006D02D4">
            <w:pPr>
              <w:jc w:val="center"/>
              <w:rPr>
                <w:b/>
                <w:bCs/>
                <w:sz w:val="24"/>
              </w:rPr>
            </w:pPr>
            <w:r w:rsidRPr="00160181">
              <w:rPr>
                <w:b/>
                <w:sz w:val="24"/>
                <w:lang w:val="vi-VN"/>
              </w:rPr>
              <w:t>0</w:t>
            </w:r>
            <w:r w:rsidRPr="00160181">
              <w:rPr>
                <w:b/>
                <w:sz w:val="24"/>
              </w:rPr>
              <w:t>7g</w:t>
            </w:r>
            <w:r w:rsidR="007530E6">
              <w:rPr>
                <w:b/>
                <w:sz w:val="24"/>
                <w:lang w:val="vi-VN"/>
              </w:rPr>
              <w:t>0</w:t>
            </w:r>
            <w:r w:rsidRPr="00160181">
              <w:rPr>
                <w:b/>
                <w:sz w:val="24"/>
              </w:rPr>
              <w:t>0</w:t>
            </w:r>
          </w:p>
        </w:tc>
        <w:tc>
          <w:tcPr>
            <w:tcW w:w="5513" w:type="dxa"/>
            <w:tcBorders>
              <w:top w:val="single" w:sz="12" w:space="0" w:color="auto"/>
              <w:bottom w:val="dotted" w:sz="4" w:space="0" w:color="auto"/>
            </w:tcBorders>
            <w:vAlign w:val="center"/>
          </w:tcPr>
          <w:p w14:paraId="499412E4" w14:textId="71C6A75F" w:rsidR="006D02D4" w:rsidRPr="00AC1326" w:rsidRDefault="007530E6" w:rsidP="006D02D4">
            <w:pPr>
              <w:rPr>
                <w:sz w:val="24"/>
              </w:rPr>
            </w:pPr>
            <w:r w:rsidRPr="007530E6">
              <w:rPr>
                <w:sz w:val="24"/>
              </w:rPr>
              <w:t xml:space="preserve">Đ/c </w:t>
            </w:r>
            <w:r w:rsidRPr="007530E6">
              <w:rPr>
                <w:b/>
                <w:bCs/>
                <w:sz w:val="24"/>
              </w:rPr>
              <w:t>Lộc</w:t>
            </w:r>
            <w:r w:rsidRPr="007530E6">
              <w:rPr>
                <w:b/>
                <w:bCs/>
                <w:sz w:val="24"/>
                <w:lang w:val="vi-VN"/>
              </w:rPr>
              <w:t xml:space="preserve">, </w:t>
            </w:r>
            <w:r w:rsidR="000969E8">
              <w:rPr>
                <w:b/>
                <w:bCs/>
                <w:sz w:val="24"/>
              </w:rPr>
              <w:t>Thúy</w:t>
            </w:r>
            <w:r w:rsidRPr="007530E6">
              <w:rPr>
                <w:b/>
                <w:bCs/>
                <w:sz w:val="24"/>
                <w:lang w:val="vi-VN"/>
              </w:rPr>
              <w:t>, Quang, Xuân</w:t>
            </w:r>
            <w:r w:rsidR="008F7A8B">
              <w:rPr>
                <w:b/>
                <w:bCs/>
                <w:sz w:val="24"/>
              </w:rPr>
              <w:t>,</w:t>
            </w:r>
            <w:r w:rsidRPr="007530E6">
              <w:rPr>
                <w:b/>
                <w:bCs/>
                <w:sz w:val="24"/>
                <w:lang w:val="vi-VN"/>
              </w:rPr>
              <w:t xml:space="preserve"> Trâm</w:t>
            </w:r>
            <w:r w:rsidRPr="007530E6">
              <w:rPr>
                <w:sz w:val="24"/>
              </w:rPr>
              <w:t xml:space="preserve"> và </w:t>
            </w:r>
            <w:r>
              <w:rPr>
                <w:sz w:val="24"/>
              </w:rPr>
              <w:t>Đoàn</w:t>
            </w:r>
            <w:r>
              <w:rPr>
                <w:sz w:val="24"/>
                <w:lang w:val="vi-VN"/>
              </w:rPr>
              <w:t xml:space="preserve"> đại biểu Ủy ban Mặt trận Tổ quốc Việt Nam Thành phố</w:t>
            </w:r>
            <w:r w:rsidRPr="007530E6">
              <w:rPr>
                <w:sz w:val="24"/>
              </w:rPr>
              <w:t xml:space="preserve"> dâng hương, dâng hoa Chủ tịch Hồ Chí Minh nhân dịp Kỷ niệm 135 năm Ngày sinh Chủ tịch Hồ Chí Minh.</w:t>
            </w:r>
          </w:p>
        </w:tc>
        <w:tc>
          <w:tcPr>
            <w:tcW w:w="1969" w:type="dxa"/>
            <w:tcBorders>
              <w:top w:val="single" w:sz="12" w:space="0" w:color="auto"/>
              <w:bottom w:val="dotted" w:sz="4" w:space="0" w:color="auto"/>
              <w:right w:val="single" w:sz="12" w:space="0" w:color="auto"/>
            </w:tcBorders>
            <w:vAlign w:val="center"/>
          </w:tcPr>
          <w:p w14:paraId="50A587D9" w14:textId="77777777" w:rsidR="006D02D4" w:rsidRPr="00AC1326" w:rsidRDefault="006D02D4" w:rsidP="006D02D4">
            <w:pPr>
              <w:jc w:val="center"/>
              <w:rPr>
                <w:sz w:val="24"/>
              </w:rPr>
            </w:pPr>
          </w:p>
        </w:tc>
      </w:tr>
      <w:tr w:rsidR="007530E6" w:rsidRPr="00AC1326" w14:paraId="1866667F" w14:textId="77777777" w:rsidTr="00440587">
        <w:trPr>
          <w:jc w:val="center"/>
        </w:trPr>
        <w:tc>
          <w:tcPr>
            <w:tcW w:w="1270" w:type="dxa"/>
            <w:vMerge/>
            <w:tcBorders>
              <w:left w:val="single" w:sz="12" w:space="0" w:color="auto"/>
            </w:tcBorders>
            <w:vAlign w:val="center"/>
          </w:tcPr>
          <w:p w14:paraId="66589030" w14:textId="77777777" w:rsidR="007530E6" w:rsidRPr="00AC1326" w:rsidRDefault="007530E6" w:rsidP="007530E6">
            <w:pPr>
              <w:jc w:val="center"/>
              <w:rPr>
                <w:b/>
                <w:bCs/>
                <w:sz w:val="24"/>
                <w:lang w:val="vi-VN"/>
              </w:rPr>
            </w:pPr>
          </w:p>
        </w:tc>
        <w:tc>
          <w:tcPr>
            <w:tcW w:w="851" w:type="dxa"/>
            <w:tcBorders>
              <w:top w:val="dotted" w:sz="4" w:space="0" w:color="auto"/>
            </w:tcBorders>
            <w:vAlign w:val="center"/>
          </w:tcPr>
          <w:p w14:paraId="6EA07CC4" w14:textId="591249EE" w:rsidR="007530E6" w:rsidRPr="00AC1326" w:rsidRDefault="007530E6" w:rsidP="007530E6">
            <w:pPr>
              <w:jc w:val="center"/>
              <w:rPr>
                <w:b/>
                <w:sz w:val="24"/>
                <w:lang w:val="vi-VN"/>
              </w:rPr>
            </w:pPr>
            <w:r w:rsidRPr="00160181">
              <w:rPr>
                <w:b/>
                <w:sz w:val="24"/>
                <w:lang w:val="vi-VN"/>
              </w:rPr>
              <w:t>0</w:t>
            </w:r>
            <w:r w:rsidRPr="00160181">
              <w:rPr>
                <w:b/>
                <w:sz w:val="24"/>
              </w:rPr>
              <w:t>7g30</w:t>
            </w:r>
          </w:p>
        </w:tc>
        <w:tc>
          <w:tcPr>
            <w:tcW w:w="5513" w:type="dxa"/>
            <w:tcBorders>
              <w:top w:val="dotted" w:sz="4" w:space="0" w:color="auto"/>
              <w:bottom w:val="dotted" w:sz="4" w:space="0" w:color="auto"/>
            </w:tcBorders>
            <w:vAlign w:val="center"/>
          </w:tcPr>
          <w:p w14:paraId="1DDF6AA9" w14:textId="2DAB1630" w:rsidR="007530E6" w:rsidRPr="00AC1326" w:rsidRDefault="007530E6" w:rsidP="007530E6">
            <w:pPr>
              <w:rPr>
                <w:sz w:val="24"/>
                <w:lang w:val="vi-VN"/>
              </w:rPr>
            </w:pPr>
            <w:r w:rsidRPr="00160181">
              <w:rPr>
                <w:sz w:val="24"/>
              </w:rPr>
              <w:t>Chào cờ (</w:t>
            </w:r>
            <w:r w:rsidRPr="00160181">
              <w:rPr>
                <w:i/>
                <w:iCs/>
                <w:sz w:val="24"/>
              </w:rPr>
              <w:t xml:space="preserve">Ban </w:t>
            </w:r>
            <w:r>
              <w:rPr>
                <w:i/>
                <w:iCs/>
                <w:sz w:val="24"/>
              </w:rPr>
              <w:t>Dân chủ - Pháp luật</w:t>
            </w:r>
            <w:r w:rsidRPr="00160181">
              <w:rPr>
                <w:i/>
                <w:iCs/>
                <w:sz w:val="24"/>
              </w:rPr>
              <w:t xml:space="preserve"> điều hành</w:t>
            </w:r>
            <w:r w:rsidRPr="00160181">
              <w:rPr>
                <w:sz w:val="24"/>
              </w:rPr>
              <w:t>).</w:t>
            </w:r>
          </w:p>
        </w:tc>
        <w:tc>
          <w:tcPr>
            <w:tcW w:w="1969" w:type="dxa"/>
            <w:tcBorders>
              <w:top w:val="dotted" w:sz="4" w:space="0" w:color="auto"/>
              <w:bottom w:val="dotted" w:sz="4" w:space="0" w:color="auto"/>
              <w:right w:val="single" w:sz="12" w:space="0" w:color="auto"/>
            </w:tcBorders>
            <w:vAlign w:val="center"/>
          </w:tcPr>
          <w:p w14:paraId="1F0B87D3" w14:textId="42AC7111" w:rsidR="007530E6" w:rsidRPr="00AC1326" w:rsidRDefault="007530E6" w:rsidP="007530E6">
            <w:pPr>
              <w:jc w:val="center"/>
              <w:rPr>
                <w:sz w:val="24"/>
                <w:lang w:val="vi-VN"/>
              </w:rPr>
            </w:pPr>
          </w:p>
        </w:tc>
      </w:tr>
      <w:tr w:rsidR="0040335D" w:rsidRPr="00AC1326" w14:paraId="0110EC7C" w14:textId="77777777" w:rsidTr="00CE0348">
        <w:trPr>
          <w:jc w:val="center"/>
        </w:trPr>
        <w:tc>
          <w:tcPr>
            <w:tcW w:w="1270" w:type="dxa"/>
            <w:vMerge/>
            <w:tcBorders>
              <w:left w:val="single" w:sz="12" w:space="0" w:color="auto"/>
            </w:tcBorders>
            <w:vAlign w:val="center"/>
          </w:tcPr>
          <w:p w14:paraId="09B87EE4" w14:textId="77777777" w:rsidR="0040335D" w:rsidRPr="00AC1326" w:rsidRDefault="0040335D" w:rsidP="0040335D">
            <w:pPr>
              <w:jc w:val="center"/>
              <w:rPr>
                <w:b/>
                <w:bCs/>
                <w:sz w:val="24"/>
                <w:lang w:val="vi-VN"/>
              </w:rPr>
            </w:pPr>
          </w:p>
        </w:tc>
        <w:tc>
          <w:tcPr>
            <w:tcW w:w="851" w:type="dxa"/>
            <w:tcBorders>
              <w:top w:val="dotted" w:sz="4" w:space="0" w:color="auto"/>
              <w:bottom w:val="dotted" w:sz="4" w:space="0" w:color="auto"/>
            </w:tcBorders>
            <w:vAlign w:val="center"/>
          </w:tcPr>
          <w:p w14:paraId="05E8A881" w14:textId="79C7D891" w:rsidR="0040335D" w:rsidRPr="00AC1326" w:rsidRDefault="0040335D" w:rsidP="0040335D">
            <w:pPr>
              <w:jc w:val="center"/>
              <w:rPr>
                <w:b/>
                <w:sz w:val="24"/>
                <w:lang w:val="vi-VN"/>
              </w:rPr>
            </w:pPr>
            <w:r>
              <w:rPr>
                <w:b/>
                <w:sz w:val="24"/>
              </w:rPr>
              <w:t>09</w:t>
            </w:r>
            <w:r>
              <w:rPr>
                <w:b/>
                <w:sz w:val="24"/>
                <w:lang w:val="vi-VN"/>
              </w:rPr>
              <w:t>g00</w:t>
            </w:r>
          </w:p>
        </w:tc>
        <w:tc>
          <w:tcPr>
            <w:tcW w:w="5513" w:type="dxa"/>
            <w:tcBorders>
              <w:top w:val="dotted" w:sz="4" w:space="0" w:color="auto"/>
              <w:bottom w:val="dotted" w:sz="4" w:space="0" w:color="auto"/>
            </w:tcBorders>
            <w:vAlign w:val="center"/>
          </w:tcPr>
          <w:p w14:paraId="49950EC4" w14:textId="78D776CF" w:rsidR="0040335D" w:rsidRPr="00AC1326" w:rsidRDefault="0040335D" w:rsidP="0040335D">
            <w:pPr>
              <w:rPr>
                <w:sz w:val="24"/>
                <w:lang w:val="vi-VN"/>
              </w:rPr>
            </w:pPr>
            <w:r w:rsidRPr="007530E6">
              <w:rPr>
                <w:sz w:val="24"/>
                <w:lang w:val="vi-VN"/>
              </w:rPr>
              <w:t xml:space="preserve">Đ/c </w:t>
            </w:r>
            <w:r w:rsidRPr="007530E6">
              <w:rPr>
                <w:b/>
                <w:bCs/>
                <w:sz w:val="24"/>
                <w:lang w:val="vi-VN"/>
              </w:rPr>
              <w:t>Lộc</w:t>
            </w:r>
            <w:r>
              <w:rPr>
                <w:b/>
                <w:bCs/>
                <w:sz w:val="24"/>
              </w:rPr>
              <w:t xml:space="preserve">, </w:t>
            </w:r>
            <w:r w:rsidR="000969E8">
              <w:rPr>
                <w:b/>
                <w:bCs/>
                <w:sz w:val="24"/>
              </w:rPr>
              <w:t>Trung</w:t>
            </w:r>
            <w:r w:rsidRPr="007530E6">
              <w:rPr>
                <w:sz w:val="24"/>
                <w:lang w:val="vi-VN"/>
              </w:rPr>
              <w:t xml:space="preserve"> dự Hội nghị tổng kết 10 năm thực hiện Chỉ thị số 05-CT/TW của Bộ Chính trị; biểu dương các tập thể, cá nhân có thành tích xuất sắc trong học tập và làm theo tư tưởng, đạo đức, phong cách Hồ Chí Minh giai đoạn 2016 - 2025.</w:t>
            </w:r>
          </w:p>
        </w:tc>
        <w:tc>
          <w:tcPr>
            <w:tcW w:w="1969" w:type="dxa"/>
            <w:tcBorders>
              <w:top w:val="dotted" w:sz="4" w:space="0" w:color="auto"/>
              <w:bottom w:val="dotted" w:sz="4" w:space="0" w:color="auto"/>
              <w:right w:val="single" w:sz="12" w:space="0" w:color="auto"/>
            </w:tcBorders>
            <w:vAlign w:val="center"/>
          </w:tcPr>
          <w:p w14:paraId="56E1118A" w14:textId="77777777" w:rsidR="0040335D" w:rsidRDefault="0040335D" w:rsidP="0040335D">
            <w:pPr>
              <w:jc w:val="center"/>
              <w:rPr>
                <w:sz w:val="24"/>
                <w:lang w:val="vi-VN"/>
              </w:rPr>
            </w:pPr>
            <w:r>
              <w:rPr>
                <w:sz w:val="24"/>
                <w:lang w:val="vi-VN"/>
              </w:rPr>
              <w:t>Bộ Tư lệnh</w:t>
            </w:r>
          </w:p>
          <w:p w14:paraId="76644DFD" w14:textId="136AADB5" w:rsidR="0040335D" w:rsidRPr="00AC1326" w:rsidRDefault="0040335D" w:rsidP="0040335D">
            <w:pPr>
              <w:jc w:val="center"/>
              <w:rPr>
                <w:sz w:val="24"/>
                <w:lang w:val="vi-VN"/>
              </w:rPr>
            </w:pPr>
            <w:r>
              <w:rPr>
                <w:sz w:val="24"/>
                <w:lang w:val="vi-VN"/>
              </w:rPr>
              <w:t>Thành phố</w:t>
            </w:r>
          </w:p>
        </w:tc>
      </w:tr>
      <w:tr w:rsidR="0040335D" w:rsidRPr="00AC1326" w14:paraId="2EA05E38" w14:textId="77777777" w:rsidTr="00CE0348">
        <w:trPr>
          <w:jc w:val="center"/>
        </w:trPr>
        <w:tc>
          <w:tcPr>
            <w:tcW w:w="1270" w:type="dxa"/>
            <w:vMerge/>
            <w:tcBorders>
              <w:left w:val="single" w:sz="12" w:space="0" w:color="auto"/>
            </w:tcBorders>
            <w:vAlign w:val="center"/>
          </w:tcPr>
          <w:p w14:paraId="2E2F6E86" w14:textId="77777777" w:rsidR="0040335D" w:rsidRPr="00AC1326" w:rsidRDefault="0040335D" w:rsidP="0040335D">
            <w:pPr>
              <w:jc w:val="center"/>
              <w:rPr>
                <w:b/>
                <w:bCs/>
                <w:sz w:val="24"/>
                <w:lang w:val="vi-VN"/>
              </w:rPr>
            </w:pPr>
          </w:p>
        </w:tc>
        <w:tc>
          <w:tcPr>
            <w:tcW w:w="851" w:type="dxa"/>
            <w:tcBorders>
              <w:top w:val="dotted" w:sz="4" w:space="0" w:color="auto"/>
              <w:bottom w:val="dotted" w:sz="4" w:space="0" w:color="auto"/>
            </w:tcBorders>
            <w:vAlign w:val="center"/>
          </w:tcPr>
          <w:p w14:paraId="6CAFDA2D" w14:textId="33FA9F29" w:rsidR="0040335D" w:rsidRPr="00AC1326" w:rsidRDefault="0040335D" w:rsidP="0040335D">
            <w:pPr>
              <w:jc w:val="center"/>
              <w:rPr>
                <w:b/>
                <w:sz w:val="24"/>
                <w:lang w:val="vi-VN"/>
              </w:rPr>
            </w:pPr>
            <w:r>
              <w:rPr>
                <w:b/>
                <w:sz w:val="24"/>
                <w:lang w:val="vi-VN"/>
              </w:rPr>
              <w:t>1</w:t>
            </w:r>
            <w:r w:rsidR="00802C4C">
              <w:rPr>
                <w:b/>
                <w:sz w:val="24"/>
                <w:lang w:val="vi-VN"/>
              </w:rPr>
              <w:t>4</w:t>
            </w:r>
            <w:r>
              <w:rPr>
                <w:b/>
                <w:sz w:val="24"/>
                <w:lang w:val="vi-VN"/>
              </w:rPr>
              <w:t>g</w:t>
            </w:r>
            <w:r w:rsidR="00802C4C">
              <w:rPr>
                <w:b/>
                <w:sz w:val="24"/>
                <w:lang w:val="vi-VN"/>
              </w:rPr>
              <w:t>3</w:t>
            </w:r>
            <w:r>
              <w:rPr>
                <w:b/>
                <w:sz w:val="24"/>
                <w:lang w:val="vi-VN"/>
              </w:rPr>
              <w:t>0</w:t>
            </w:r>
          </w:p>
        </w:tc>
        <w:tc>
          <w:tcPr>
            <w:tcW w:w="5513" w:type="dxa"/>
            <w:tcBorders>
              <w:top w:val="dotted" w:sz="4" w:space="0" w:color="auto"/>
              <w:bottom w:val="dotted" w:sz="4" w:space="0" w:color="auto"/>
            </w:tcBorders>
            <w:vAlign w:val="center"/>
          </w:tcPr>
          <w:p w14:paraId="3151E5D6" w14:textId="51FE5D03" w:rsidR="0040335D" w:rsidRPr="007530E6" w:rsidRDefault="0040335D" w:rsidP="0040335D">
            <w:pPr>
              <w:rPr>
                <w:sz w:val="24"/>
                <w:lang w:val="vi-VN"/>
              </w:rPr>
            </w:pPr>
            <w:r w:rsidRPr="007530E6">
              <w:rPr>
                <w:sz w:val="24"/>
              </w:rPr>
              <w:t xml:space="preserve">Đ/c </w:t>
            </w:r>
            <w:r w:rsidRPr="007530E6">
              <w:rPr>
                <w:b/>
                <w:bCs/>
                <w:sz w:val="24"/>
              </w:rPr>
              <w:t>Lộc</w:t>
            </w:r>
            <w:r w:rsidRPr="007530E6">
              <w:rPr>
                <w:sz w:val="24"/>
              </w:rPr>
              <w:t xml:space="preserve"> </w:t>
            </w:r>
            <w:r>
              <w:rPr>
                <w:sz w:val="24"/>
              </w:rPr>
              <w:t>và</w:t>
            </w:r>
            <w:r>
              <w:rPr>
                <w:sz w:val="24"/>
                <w:lang w:val="vi-VN"/>
              </w:rPr>
              <w:t xml:space="preserve"> </w:t>
            </w:r>
            <w:r w:rsidRPr="007530E6">
              <w:rPr>
                <w:b/>
                <w:bCs/>
                <w:sz w:val="24"/>
                <w:lang w:val="vi-VN"/>
              </w:rPr>
              <w:t>Ban Thường trực</w:t>
            </w:r>
            <w:r>
              <w:rPr>
                <w:sz w:val="24"/>
                <w:lang w:val="vi-VN"/>
              </w:rPr>
              <w:t xml:space="preserve"> </w:t>
            </w:r>
            <w:r w:rsidRPr="007530E6">
              <w:rPr>
                <w:sz w:val="24"/>
              </w:rPr>
              <w:t xml:space="preserve">dự </w:t>
            </w:r>
            <w:bookmarkStart w:id="0" w:name="_Hlk198374431"/>
            <w:r w:rsidRPr="007530E6">
              <w:rPr>
                <w:sz w:val="24"/>
              </w:rPr>
              <w:t xml:space="preserve">Hội nghị tri ân các cá nhân tiêu biểu có nhiều đóng góp cho sự nghiệp đại đoàn kết dân tộc của Thành phố </w:t>
            </w:r>
            <w:r>
              <w:rPr>
                <w:sz w:val="24"/>
              </w:rPr>
              <w:t>Hồ</w:t>
            </w:r>
            <w:r>
              <w:rPr>
                <w:sz w:val="24"/>
                <w:lang w:val="vi-VN"/>
              </w:rPr>
              <w:t xml:space="preserve"> Chí Minh </w:t>
            </w:r>
            <w:r w:rsidRPr="007530E6">
              <w:rPr>
                <w:sz w:val="24"/>
              </w:rPr>
              <w:t>và Lễ đón nhận danh hiệu Anh hùng Lao động đối với Ủy ban Mặt trận Tổ quốc Việt Nam Thành phố</w:t>
            </w:r>
            <w:bookmarkEnd w:id="0"/>
            <w:r>
              <w:rPr>
                <w:sz w:val="24"/>
                <w:lang w:val="vi-VN"/>
              </w:rPr>
              <w:t xml:space="preserve"> (</w:t>
            </w:r>
            <w:r w:rsidRPr="007530E6">
              <w:rPr>
                <w:i/>
                <w:iCs/>
                <w:sz w:val="24"/>
                <w:lang w:val="vi-VN"/>
              </w:rPr>
              <w:t>cán bộ được phân công cùng dự</w:t>
            </w:r>
            <w:r>
              <w:rPr>
                <w:sz w:val="24"/>
                <w:lang w:val="vi-VN"/>
              </w:rPr>
              <w:t>).</w:t>
            </w:r>
          </w:p>
        </w:tc>
        <w:tc>
          <w:tcPr>
            <w:tcW w:w="1969" w:type="dxa"/>
            <w:tcBorders>
              <w:top w:val="dotted" w:sz="4" w:space="0" w:color="auto"/>
              <w:bottom w:val="dotted" w:sz="4" w:space="0" w:color="auto"/>
              <w:right w:val="single" w:sz="12" w:space="0" w:color="auto"/>
            </w:tcBorders>
            <w:vAlign w:val="center"/>
          </w:tcPr>
          <w:p w14:paraId="61ADF086" w14:textId="77777777" w:rsidR="0040335D" w:rsidRDefault="0040335D" w:rsidP="0040335D">
            <w:pPr>
              <w:jc w:val="center"/>
              <w:rPr>
                <w:sz w:val="24"/>
                <w:lang w:val="vi-VN"/>
              </w:rPr>
            </w:pPr>
            <w:r>
              <w:rPr>
                <w:sz w:val="24"/>
                <w:lang w:val="vi-VN"/>
              </w:rPr>
              <w:t>Bộ Tư lệnh</w:t>
            </w:r>
          </w:p>
          <w:p w14:paraId="2DEB1564" w14:textId="68F138AB" w:rsidR="0040335D" w:rsidRPr="00AC1326" w:rsidRDefault="0040335D" w:rsidP="0040335D">
            <w:pPr>
              <w:jc w:val="center"/>
              <w:rPr>
                <w:sz w:val="24"/>
                <w:lang w:val="vi-VN"/>
              </w:rPr>
            </w:pPr>
            <w:r>
              <w:rPr>
                <w:sz w:val="24"/>
                <w:lang w:val="vi-VN"/>
              </w:rPr>
              <w:t>Thành phố</w:t>
            </w:r>
          </w:p>
        </w:tc>
      </w:tr>
      <w:tr w:rsidR="0040335D" w:rsidRPr="00AC1326" w14:paraId="73131F66" w14:textId="77777777" w:rsidTr="00361EB2">
        <w:trPr>
          <w:jc w:val="center"/>
        </w:trPr>
        <w:tc>
          <w:tcPr>
            <w:tcW w:w="1270" w:type="dxa"/>
            <w:vMerge w:val="restart"/>
            <w:tcBorders>
              <w:top w:val="single" w:sz="12" w:space="0" w:color="auto"/>
              <w:left w:val="single" w:sz="12" w:space="0" w:color="auto"/>
            </w:tcBorders>
            <w:vAlign w:val="center"/>
          </w:tcPr>
          <w:p w14:paraId="4BCFBE56" w14:textId="77777777" w:rsidR="0040335D" w:rsidRPr="00AC1326" w:rsidRDefault="0040335D" w:rsidP="0040335D">
            <w:pPr>
              <w:jc w:val="center"/>
              <w:rPr>
                <w:b/>
                <w:bCs/>
                <w:sz w:val="24"/>
                <w:lang w:val="vi-VN"/>
              </w:rPr>
            </w:pPr>
            <w:r w:rsidRPr="00AC1326">
              <w:rPr>
                <w:b/>
                <w:bCs/>
                <w:sz w:val="24"/>
                <w:lang w:val="vi-VN"/>
              </w:rPr>
              <w:t>Thứ Ba</w:t>
            </w:r>
          </w:p>
          <w:p w14:paraId="0C265787" w14:textId="557A7073" w:rsidR="0040335D" w:rsidRPr="00AC1326" w:rsidRDefault="0040335D" w:rsidP="0040335D">
            <w:pPr>
              <w:jc w:val="center"/>
              <w:rPr>
                <w:b/>
                <w:bCs/>
                <w:sz w:val="24"/>
                <w:lang w:val="vi-VN"/>
              </w:rPr>
            </w:pPr>
            <w:r w:rsidRPr="00AC1326">
              <w:rPr>
                <w:b/>
                <w:bCs/>
                <w:sz w:val="24"/>
                <w:lang w:val="vi-VN"/>
              </w:rPr>
              <w:t>(</w:t>
            </w:r>
            <w:r w:rsidRPr="00AC1326">
              <w:rPr>
                <w:b/>
                <w:bCs/>
                <w:sz w:val="24"/>
              </w:rPr>
              <w:t>20</w:t>
            </w:r>
            <w:r w:rsidRPr="00AC1326">
              <w:rPr>
                <w:b/>
                <w:bCs/>
                <w:sz w:val="24"/>
                <w:lang w:val="vi-VN"/>
              </w:rPr>
              <w:t>/</w:t>
            </w:r>
            <w:r w:rsidRPr="00AC1326">
              <w:rPr>
                <w:b/>
                <w:bCs/>
                <w:sz w:val="24"/>
              </w:rPr>
              <w:t>5</w:t>
            </w:r>
            <w:r w:rsidRPr="00AC1326">
              <w:rPr>
                <w:b/>
                <w:bCs/>
                <w:sz w:val="24"/>
                <w:lang w:val="vi-VN"/>
              </w:rPr>
              <w:t>)</w:t>
            </w:r>
          </w:p>
        </w:tc>
        <w:tc>
          <w:tcPr>
            <w:tcW w:w="851" w:type="dxa"/>
            <w:tcBorders>
              <w:top w:val="single" w:sz="12" w:space="0" w:color="auto"/>
            </w:tcBorders>
            <w:vAlign w:val="center"/>
          </w:tcPr>
          <w:p w14:paraId="35F899DB" w14:textId="4F826171" w:rsidR="0040335D" w:rsidRPr="00AC1326" w:rsidRDefault="00963231" w:rsidP="0040335D">
            <w:pPr>
              <w:jc w:val="center"/>
              <w:rPr>
                <w:b/>
                <w:bCs/>
                <w:sz w:val="24"/>
              </w:rPr>
            </w:pPr>
            <w:r>
              <w:rPr>
                <w:b/>
                <w:bCs/>
                <w:sz w:val="24"/>
              </w:rPr>
              <w:t>06g00</w:t>
            </w:r>
          </w:p>
        </w:tc>
        <w:tc>
          <w:tcPr>
            <w:tcW w:w="5513" w:type="dxa"/>
            <w:tcBorders>
              <w:top w:val="single" w:sz="12" w:space="0" w:color="auto"/>
            </w:tcBorders>
            <w:vAlign w:val="center"/>
          </w:tcPr>
          <w:p w14:paraId="1D3328CC" w14:textId="51B432F3" w:rsidR="0040335D" w:rsidRPr="00963231" w:rsidRDefault="00963231" w:rsidP="0040335D">
            <w:pPr>
              <w:rPr>
                <w:sz w:val="24"/>
              </w:rPr>
            </w:pPr>
            <w:r>
              <w:rPr>
                <w:sz w:val="24"/>
              </w:rPr>
              <w:t xml:space="preserve">Đ/c </w:t>
            </w:r>
            <w:r w:rsidRPr="00963231">
              <w:rPr>
                <w:b/>
                <w:bCs/>
                <w:sz w:val="24"/>
              </w:rPr>
              <w:t>Thúy, Hoa</w:t>
            </w:r>
            <w:r>
              <w:rPr>
                <w:sz w:val="24"/>
              </w:rPr>
              <w:t xml:space="preserve"> </w:t>
            </w:r>
            <w:bookmarkStart w:id="1" w:name="_Hlk198374448"/>
            <w:r>
              <w:rPr>
                <w:sz w:val="24"/>
              </w:rPr>
              <w:t xml:space="preserve">tham gia Đoàn lãnh đạo Thành phố thăm, động viên chiến sĩ mới thi hành nghĩa vụ quân sự  và các đơn vị huấn luyện năm 2025 </w:t>
            </w:r>
            <w:bookmarkEnd w:id="1"/>
            <w:r>
              <w:rPr>
                <w:sz w:val="24"/>
              </w:rPr>
              <w:t>(</w:t>
            </w:r>
            <w:r w:rsidR="00296CCC" w:rsidRPr="00296CCC">
              <w:rPr>
                <w:i/>
                <w:iCs/>
                <w:sz w:val="24"/>
              </w:rPr>
              <w:t xml:space="preserve">cả ngày; </w:t>
            </w:r>
            <w:r w:rsidRPr="00963231">
              <w:rPr>
                <w:i/>
                <w:iCs/>
                <w:sz w:val="24"/>
              </w:rPr>
              <w:t xml:space="preserve">cán bộ Ban Tuyên giáo và </w:t>
            </w:r>
            <w:r w:rsidR="00B02D74">
              <w:rPr>
                <w:i/>
                <w:iCs/>
                <w:sz w:val="24"/>
              </w:rPr>
              <w:t>V</w:t>
            </w:r>
            <w:r w:rsidR="00BD055C">
              <w:rPr>
                <w:i/>
                <w:iCs/>
                <w:sz w:val="24"/>
              </w:rPr>
              <w:t>ận động</w:t>
            </w:r>
            <w:r w:rsidRPr="00963231">
              <w:rPr>
                <w:i/>
                <w:iCs/>
                <w:sz w:val="24"/>
              </w:rPr>
              <w:t xml:space="preserve"> xã hội cùng đi</w:t>
            </w:r>
            <w:r>
              <w:rPr>
                <w:sz w:val="24"/>
              </w:rPr>
              <w:t>).</w:t>
            </w:r>
          </w:p>
        </w:tc>
        <w:tc>
          <w:tcPr>
            <w:tcW w:w="1969" w:type="dxa"/>
            <w:tcBorders>
              <w:top w:val="single" w:sz="12" w:space="0" w:color="auto"/>
              <w:right w:val="single" w:sz="12" w:space="0" w:color="auto"/>
            </w:tcBorders>
            <w:vAlign w:val="center"/>
          </w:tcPr>
          <w:p w14:paraId="4EB0E377" w14:textId="77777777" w:rsidR="0040335D" w:rsidRPr="00AC1326" w:rsidRDefault="0040335D" w:rsidP="0040335D">
            <w:pPr>
              <w:jc w:val="center"/>
              <w:rPr>
                <w:sz w:val="24"/>
              </w:rPr>
            </w:pPr>
          </w:p>
        </w:tc>
      </w:tr>
      <w:tr w:rsidR="00963231" w:rsidRPr="00AC1326" w14:paraId="36B3A605" w14:textId="77777777" w:rsidTr="00361EB2">
        <w:trPr>
          <w:jc w:val="center"/>
        </w:trPr>
        <w:tc>
          <w:tcPr>
            <w:tcW w:w="1270" w:type="dxa"/>
            <w:vMerge/>
            <w:tcBorders>
              <w:left w:val="single" w:sz="12" w:space="0" w:color="auto"/>
            </w:tcBorders>
            <w:vAlign w:val="center"/>
          </w:tcPr>
          <w:p w14:paraId="1F75457D" w14:textId="77777777" w:rsidR="00963231" w:rsidRPr="00AC1326" w:rsidRDefault="00963231" w:rsidP="00963231">
            <w:pPr>
              <w:jc w:val="center"/>
              <w:rPr>
                <w:b/>
                <w:bCs/>
                <w:sz w:val="24"/>
              </w:rPr>
            </w:pPr>
          </w:p>
        </w:tc>
        <w:tc>
          <w:tcPr>
            <w:tcW w:w="851" w:type="dxa"/>
            <w:vAlign w:val="center"/>
          </w:tcPr>
          <w:p w14:paraId="70F798AF" w14:textId="4E2B6600" w:rsidR="00963231" w:rsidRPr="00963231" w:rsidRDefault="00963231" w:rsidP="00963231">
            <w:pPr>
              <w:jc w:val="center"/>
              <w:rPr>
                <w:b/>
                <w:sz w:val="24"/>
              </w:rPr>
            </w:pPr>
            <w:r w:rsidRPr="00AC1326">
              <w:rPr>
                <w:b/>
                <w:sz w:val="24"/>
                <w:lang w:val="vi-VN"/>
              </w:rPr>
              <w:t>07g30</w:t>
            </w:r>
          </w:p>
        </w:tc>
        <w:tc>
          <w:tcPr>
            <w:tcW w:w="5513" w:type="dxa"/>
            <w:vAlign w:val="center"/>
          </w:tcPr>
          <w:p w14:paraId="65A96E54" w14:textId="71F4E30A" w:rsidR="00963231" w:rsidRPr="00AC1326" w:rsidRDefault="00963231" w:rsidP="00963231">
            <w:pPr>
              <w:rPr>
                <w:iCs/>
                <w:sz w:val="24"/>
                <w:lang w:val="vi-VN"/>
              </w:rPr>
            </w:pPr>
            <w:r w:rsidRPr="00AC1326">
              <w:rPr>
                <w:sz w:val="24"/>
                <w:lang w:val="vi-VN"/>
              </w:rPr>
              <w:t xml:space="preserve">Trực tiếp công dân: </w:t>
            </w:r>
            <w:r w:rsidRPr="00AC1326">
              <w:rPr>
                <w:sz w:val="24"/>
              </w:rPr>
              <w:t xml:space="preserve">Đ/c </w:t>
            </w:r>
            <w:r w:rsidRPr="00AC1326">
              <w:rPr>
                <w:b/>
                <w:bCs/>
                <w:sz w:val="24"/>
              </w:rPr>
              <w:t>Trung</w:t>
            </w:r>
            <w:r w:rsidRPr="00AC1326">
              <w:rPr>
                <w:sz w:val="24"/>
              </w:rPr>
              <w:t>.</w:t>
            </w:r>
          </w:p>
        </w:tc>
        <w:tc>
          <w:tcPr>
            <w:tcW w:w="1969" w:type="dxa"/>
            <w:tcBorders>
              <w:right w:val="single" w:sz="12" w:space="0" w:color="auto"/>
            </w:tcBorders>
            <w:vAlign w:val="center"/>
          </w:tcPr>
          <w:p w14:paraId="2FFA76FD" w14:textId="7F6B1718" w:rsidR="00963231" w:rsidRPr="00AC1326" w:rsidRDefault="00963231" w:rsidP="00963231">
            <w:pPr>
              <w:jc w:val="center"/>
              <w:rPr>
                <w:sz w:val="24"/>
                <w:lang w:val="vi-VN"/>
              </w:rPr>
            </w:pPr>
          </w:p>
        </w:tc>
      </w:tr>
      <w:tr w:rsidR="00852C85" w:rsidRPr="00AC1326" w14:paraId="6F8A8F80" w14:textId="77777777" w:rsidTr="00361EB2">
        <w:trPr>
          <w:jc w:val="center"/>
        </w:trPr>
        <w:tc>
          <w:tcPr>
            <w:tcW w:w="1270" w:type="dxa"/>
            <w:vMerge/>
            <w:tcBorders>
              <w:left w:val="single" w:sz="12" w:space="0" w:color="auto"/>
            </w:tcBorders>
            <w:vAlign w:val="center"/>
          </w:tcPr>
          <w:p w14:paraId="7F4DFD60" w14:textId="77777777" w:rsidR="00852C85" w:rsidRPr="00AC1326" w:rsidRDefault="00852C85" w:rsidP="00852C85">
            <w:pPr>
              <w:jc w:val="center"/>
              <w:rPr>
                <w:b/>
                <w:bCs/>
                <w:sz w:val="24"/>
              </w:rPr>
            </w:pPr>
          </w:p>
        </w:tc>
        <w:tc>
          <w:tcPr>
            <w:tcW w:w="851" w:type="dxa"/>
            <w:vMerge w:val="restart"/>
            <w:vAlign w:val="center"/>
          </w:tcPr>
          <w:p w14:paraId="6DFE53A5" w14:textId="17B4D90B" w:rsidR="00852C85" w:rsidRDefault="00852C85" w:rsidP="00852C85">
            <w:pPr>
              <w:jc w:val="center"/>
              <w:rPr>
                <w:b/>
                <w:sz w:val="24"/>
                <w:lang w:val="vi-VN"/>
              </w:rPr>
            </w:pPr>
            <w:r>
              <w:rPr>
                <w:b/>
                <w:sz w:val="24"/>
                <w:lang w:val="vi-VN"/>
              </w:rPr>
              <w:t>08g00</w:t>
            </w:r>
          </w:p>
        </w:tc>
        <w:tc>
          <w:tcPr>
            <w:tcW w:w="5513" w:type="dxa"/>
            <w:vAlign w:val="center"/>
          </w:tcPr>
          <w:p w14:paraId="50DBCB6A" w14:textId="2207E7F4" w:rsidR="00852C85" w:rsidRPr="00D064D3" w:rsidRDefault="00852C85" w:rsidP="00852C85">
            <w:pPr>
              <w:rPr>
                <w:iCs/>
                <w:sz w:val="24"/>
                <w:lang w:val="vi-VN"/>
              </w:rPr>
            </w:pPr>
            <w:r>
              <w:rPr>
                <w:iCs/>
                <w:sz w:val="24"/>
              </w:rPr>
              <w:t xml:space="preserve">Đ/c </w:t>
            </w:r>
            <w:r w:rsidRPr="005346E4">
              <w:rPr>
                <w:b/>
                <w:bCs/>
                <w:iCs/>
                <w:sz w:val="24"/>
              </w:rPr>
              <w:t>Lộc</w:t>
            </w:r>
            <w:r>
              <w:rPr>
                <w:iCs/>
                <w:sz w:val="24"/>
              </w:rPr>
              <w:t xml:space="preserve"> làm việc với Quận ủy Quận 10 về sắp xếp tổ chức bộ máy.</w:t>
            </w:r>
          </w:p>
        </w:tc>
        <w:tc>
          <w:tcPr>
            <w:tcW w:w="1969" w:type="dxa"/>
            <w:tcBorders>
              <w:right w:val="single" w:sz="12" w:space="0" w:color="auto"/>
            </w:tcBorders>
            <w:vAlign w:val="center"/>
          </w:tcPr>
          <w:p w14:paraId="1B177FB2" w14:textId="77777777" w:rsidR="00852C85" w:rsidRPr="00AC1326" w:rsidRDefault="00852C85" w:rsidP="00852C85">
            <w:pPr>
              <w:jc w:val="center"/>
              <w:rPr>
                <w:sz w:val="24"/>
                <w:lang w:val="vi-VN"/>
              </w:rPr>
            </w:pPr>
          </w:p>
        </w:tc>
      </w:tr>
      <w:tr w:rsidR="005346E4" w:rsidRPr="00AC1326" w14:paraId="17D8FF39" w14:textId="77777777" w:rsidTr="00361EB2">
        <w:trPr>
          <w:jc w:val="center"/>
        </w:trPr>
        <w:tc>
          <w:tcPr>
            <w:tcW w:w="1270" w:type="dxa"/>
            <w:vMerge/>
            <w:tcBorders>
              <w:left w:val="single" w:sz="12" w:space="0" w:color="auto"/>
            </w:tcBorders>
            <w:vAlign w:val="center"/>
          </w:tcPr>
          <w:p w14:paraId="2EB7B5C8" w14:textId="77777777" w:rsidR="005346E4" w:rsidRPr="00AC1326" w:rsidRDefault="005346E4" w:rsidP="005346E4">
            <w:pPr>
              <w:jc w:val="center"/>
              <w:rPr>
                <w:b/>
                <w:bCs/>
                <w:sz w:val="24"/>
              </w:rPr>
            </w:pPr>
          </w:p>
        </w:tc>
        <w:tc>
          <w:tcPr>
            <w:tcW w:w="851" w:type="dxa"/>
            <w:vMerge/>
            <w:vAlign w:val="center"/>
          </w:tcPr>
          <w:p w14:paraId="58C5973E" w14:textId="5BFD5DF5" w:rsidR="005346E4" w:rsidRDefault="005346E4" w:rsidP="005346E4">
            <w:pPr>
              <w:jc w:val="center"/>
              <w:rPr>
                <w:b/>
                <w:sz w:val="24"/>
                <w:lang w:val="vi-VN"/>
              </w:rPr>
            </w:pPr>
          </w:p>
        </w:tc>
        <w:tc>
          <w:tcPr>
            <w:tcW w:w="5513" w:type="dxa"/>
            <w:vAlign w:val="center"/>
          </w:tcPr>
          <w:p w14:paraId="2F47FA58" w14:textId="5E7275B5" w:rsidR="005346E4" w:rsidRPr="00D064D3" w:rsidRDefault="005346E4" w:rsidP="005346E4">
            <w:pPr>
              <w:rPr>
                <w:iCs/>
                <w:sz w:val="24"/>
                <w:lang w:val="vi-VN"/>
              </w:rPr>
            </w:pPr>
            <w:r>
              <w:rPr>
                <w:iCs/>
                <w:sz w:val="24"/>
              </w:rPr>
              <w:t xml:space="preserve">Đ/c </w:t>
            </w:r>
            <w:r w:rsidRPr="0010064D">
              <w:rPr>
                <w:b/>
                <w:bCs/>
                <w:iCs/>
                <w:sz w:val="24"/>
              </w:rPr>
              <w:t>Trung</w:t>
            </w:r>
            <w:r>
              <w:rPr>
                <w:iCs/>
                <w:sz w:val="24"/>
              </w:rPr>
              <w:t xml:space="preserve"> hội ý Ban Thường trực Ủy ban Mặt trận Tổ quốc Việt Nam Thành phố.</w:t>
            </w:r>
          </w:p>
        </w:tc>
        <w:tc>
          <w:tcPr>
            <w:tcW w:w="1969" w:type="dxa"/>
            <w:tcBorders>
              <w:right w:val="single" w:sz="12" w:space="0" w:color="auto"/>
            </w:tcBorders>
            <w:vAlign w:val="center"/>
          </w:tcPr>
          <w:p w14:paraId="775BCD1E" w14:textId="681A8215" w:rsidR="005346E4" w:rsidRPr="00AC1326" w:rsidRDefault="005346E4" w:rsidP="005346E4">
            <w:pPr>
              <w:jc w:val="center"/>
              <w:rPr>
                <w:sz w:val="24"/>
                <w:lang w:val="vi-VN"/>
              </w:rPr>
            </w:pPr>
            <w:r>
              <w:rPr>
                <w:sz w:val="24"/>
              </w:rPr>
              <w:t>Phòng họp BTT</w:t>
            </w:r>
          </w:p>
        </w:tc>
      </w:tr>
      <w:tr w:rsidR="00852C85" w:rsidRPr="00AC1326" w14:paraId="347BC8DE" w14:textId="77777777" w:rsidTr="00361EB2">
        <w:trPr>
          <w:jc w:val="center"/>
        </w:trPr>
        <w:tc>
          <w:tcPr>
            <w:tcW w:w="1270" w:type="dxa"/>
            <w:vMerge/>
            <w:tcBorders>
              <w:left w:val="single" w:sz="12" w:space="0" w:color="auto"/>
            </w:tcBorders>
            <w:vAlign w:val="center"/>
          </w:tcPr>
          <w:p w14:paraId="42865E02" w14:textId="77777777" w:rsidR="00852C85" w:rsidRPr="00AC1326" w:rsidRDefault="00852C85" w:rsidP="00852C85">
            <w:pPr>
              <w:jc w:val="center"/>
              <w:rPr>
                <w:b/>
                <w:bCs/>
                <w:sz w:val="24"/>
              </w:rPr>
            </w:pPr>
          </w:p>
        </w:tc>
        <w:tc>
          <w:tcPr>
            <w:tcW w:w="851" w:type="dxa"/>
            <w:vAlign w:val="center"/>
          </w:tcPr>
          <w:p w14:paraId="37D13D35" w14:textId="78E1FE10" w:rsidR="00852C85" w:rsidRPr="00852C85" w:rsidRDefault="00852C85" w:rsidP="00852C85">
            <w:pPr>
              <w:jc w:val="center"/>
              <w:rPr>
                <w:b/>
                <w:sz w:val="24"/>
                <w:lang w:val="vi-VN"/>
              </w:rPr>
            </w:pPr>
            <w:r>
              <w:rPr>
                <w:b/>
                <w:sz w:val="24"/>
                <w:lang w:val="vi-VN"/>
              </w:rPr>
              <w:t>10g00</w:t>
            </w:r>
          </w:p>
        </w:tc>
        <w:tc>
          <w:tcPr>
            <w:tcW w:w="5513" w:type="dxa"/>
            <w:vAlign w:val="center"/>
          </w:tcPr>
          <w:p w14:paraId="7125E2DB" w14:textId="572B86CC" w:rsidR="00852C85" w:rsidRPr="005346E4" w:rsidRDefault="00852C85" w:rsidP="00852C85">
            <w:pPr>
              <w:rPr>
                <w:iCs/>
                <w:sz w:val="24"/>
              </w:rPr>
            </w:pPr>
            <w:r w:rsidRPr="00D064D3">
              <w:rPr>
                <w:iCs/>
                <w:sz w:val="24"/>
                <w:lang w:val="vi-VN"/>
              </w:rPr>
              <w:t xml:space="preserve">Đ/c </w:t>
            </w:r>
            <w:r w:rsidRPr="00D064D3">
              <w:rPr>
                <w:b/>
                <w:bCs/>
                <w:iCs/>
                <w:sz w:val="24"/>
                <w:lang w:val="vi-VN"/>
              </w:rPr>
              <w:t>Lộc</w:t>
            </w:r>
            <w:r w:rsidRPr="00D064D3">
              <w:rPr>
                <w:iCs/>
                <w:sz w:val="24"/>
                <w:lang w:val="vi-VN"/>
              </w:rPr>
              <w:t xml:space="preserve"> làm việc với các cơ quan, đơn vị liên quan về kiểm tra tiến độ chuẩn bị tổ chức các hoạt động tổng kết 50 năm nền văn học, nghệ thuật Thành phố</w:t>
            </w:r>
            <w:r>
              <w:rPr>
                <w:iCs/>
                <w:sz w:val="24"/>
                <w:lang w:val="vi-VN"/>
              </w:rPr>
              <w:t>.</w:t>
            </w:r>
          </w:p>
        </w:tc>
        <w:tc>
          <w:tcPr>
            <w:tcW w:w="1969" w:type="dxa"/>
            <w:tcBorders>
              <w:right w:val="single" w:sz="12" w:space="0" w:color="auto"/>
            </w:tcBorders>
            <w:vAlign w:val="center"/>
          </w:tcPr>
          <w:p w14:paraId="557CEC22" w14:textId="77777777" w:rsidR="00852C85" w:rsidRPr="00AC1326" w:rsidRDefault="00852C85" w:rsidP="00852C85">
            <w:pPr>
              <w:jc w:val="center"/>
              <w:rPr>
                <w:sz w:val="24"/>
                <w:lang w:val="vi-VN"/>
              </w:rPr>
            </w:pPr>
          </w:p>
        </w:tc>
      </w:tr>
      <w:tr w:rsidR="0040335D" w:rsidRPr="00AC1326" w14:paraId="41BDC188" w14:textId="77777777" w:rsidTr="00361EB2">
        <w:trPr>
          <w:jc w:val="center"/>
        </w:trPr>
        <w:tc>
          <w:tcPr>
            <w:tcW w:w="1270" w:type="dxa"/>
            <w:vMerge/>
            <w:tcBorders>
              <w:left w:val="single" w:sz="12" w:space="0" w:color="auto"/>
            </w:tcBorders>
            <w:vAlign w:val="center"/>
          </w:tcPr>
          <w:p w14:paraId="2BEC3718" w14:textId="77777777" w:rsidR="0040335D" w:rsidRPr="00AC1326" w:rsidRDefault="0040335D" w:rsidP="0040335D">
            <w:pPr>
              <w:jc w:val="center"/>
              <w:rPr>
                <w:b/>
                <w:bCs/>
                <w:sz w:val="24"/>
              </w:rPr>
            </w:pPr>
          </w:p>
        </w:tc>
        <w:tc>
          <w:tcPr>
            <w:tcW w:w="851" w:type="dxa"/>
            <w:vAlign w:val="center"/>
          </w:tcPr>
          <w:p w14:paraId="200A714E" w14:textId="524CCA70" w:rsidR="0040335D" w:rsidRPr="00AC1326" w:rsidRDefault="0040335D" w:rsidP="0040335D">
            <w:pPr>
              <w:jc w:val="center"/>
              <w:rPr>
                <w:b/>
                <w:sz w:val="24"/>
                <w:lang w:val="vi-VN"/>
              </w:rPr>
            </w:pPr>
            <w:r w:rsidRPr="00AC1326">
              <w:rPr>
                <w:b/>
                <w:sz w:val="24"/>
                <w:lang w:val="vi-VN"/>
              </w:rPr>
              <w:t>13g30</w:t>
            </w:r>
          </w:p>
        </w:tc>
        <w:tc>
          <w:tcPr>
            <w:tcW w:w="5513" w:type="dxa"/>
            <w:vAlign w:val="center"/>
          </w:tcPr>
          <w:p w14:paraId="4BA99228" w14:textId="6909CB5A" w:rsidR="0040335D" w:rsidRPr="00AC1326" w:rsidRDefault="0040335D" w:rsidP="0040335D">
            <w:pPr>
              <w:rPr>
                <w:iCs/>
                <w:sz w:val="24"/>
              </w:rPr>
            </w:pPr>
            <w:r w:rsidRPr="00AC1326">
              <w:rPr>
                <w:sz w:val="24"/>
                <w:lang w:val="vi-VN"/>
              </w:rPr>
              <w:t xml:space="preserve">Trực tiếp công dân: </w:t>
            </w:r>
            <w:r w:rsidRPr="00AC1326">
              <w:rPr>
                <w:sz w:val="24"/>
              </w:rPr>
              <w:t>Lãnh đạo Ban Dân chủ - Pháp luật.</w:t>
            </w:r>
          </w:p>
        </w:tc>
        <w:tc>
          <w:tcPr>
            <w:tcW w:w="1969" w:type="dxa"/>
            <w:tcBorders>
              <w:right w:val="single" w:sz="12" w:space="0" w:color="auto"/>
            </w:tcBorders>
            <w:vAlign w:val="center"/>
          </w:tcPr>
          <w:p w14:paraId="4358D3AF" w14:textId="77777777" w:rsidR="0040335D" w:rsidRPr="00AC1326" w:rsidRDefault="0040335D" w:rsidP="0040335D">
            <w:pPr>
              <w:jc w:val="center"/>
              <w:rPr>
                <w:sz w:val="24"/>
              </w:rPr>
            </w:pPr>
          </w:p>
        </w:tc>
      </w:tr>
      <w:tr w:rsidR="00852C85" w:rsidRPr="00AC1326" w14:paraId="3691FC52" w14:textId="77777777" w:rsidTr="00361EB2">
        <w:trPr>
          <w:jc w:val="center"/>
        </w:trPr>
        <w:tc>
          <w:tcPr>
            <w:tcW w:w="1270" w:type="dxa"/>
            <w:vMerge/>
            <w:tcBorders>
              <w:left w:val="single" w:sz="12" w:space="0" w:color="auto"/>
            </w:tcBorders>
            <w:vAlign w:val="center"/>
          </w:tcPr>
          <w:p w14:paraId="2D263095" w14:textId="77777777" w:rsidR="00852C85" w:rsidRPr="00AC1326" w:rsidRDefault="00852C85" w:rsidP="00852C85">
            <w:pPr>
              <w:jc w:val="center"/>
              <w:rPr>
                <w:b/>
                <w:bCs/>
                <w:sz w:val="24"/>
              </w:rPr>
            </w:pPr>
          </w:p>
        </w:tc>
        <w:tc>
          <w:tcPr>
            <w:tcW w:w="851" w:type="dxa"/>
            <w:vMerge w:val="restart"/>
            <w:vAlign w:val="center"/>
          </w:tcPr>
          <w:p w14:paraId="2D228A57" w14:textId="26F62261" w:rsidR="00852C85" w:rsidRPr="00852C85" w:rsidRDefault="00852C85" w:rsidP="005346E4">
            <w:pPr>
              <w:jc w:val="center"/>
              <w:rPr>
                <w:b/>
                <w:sz w:val="24"/>
                <w:lang w:val="vi-VN"/>
              </w:rPr>
            </w:pPr>
            <w:r w:rsidRPr="00852C85">
              <w:rPr>
                <w:b/>
                <w:sz w:val="24"/>
                <w:lang w:val="vi-VN"/>
              </w:rPr>
              <w:t>14g00</w:t>
            </w:r>
          </w:p>
        </w:tc>
        <w:tc>
          <w:tcPr>
            <w:tcW w:w="5513" w:type="dxa"/>
            <w:vAlign w:val="center"/>
          </w:tcPr>
          <w:p w14:paraId="2121E6A7" w14:textId="634B7D11" w:rsidR="00852C85" w:rsidRPr="00852C85" w:rsidRDefault="00852C85" w:rsidP="00852C85">
            <w:pPr>
              <w:rPr>
                <w:sz w:val="24"/>
                <w:lang w:val="vi-VN"/>
              </w:rPr>
            </w:pPr>
            <w:r w:rsidRPr="00852C85">
              <w:rPr>
                <w:iCs/>
                <w:sz w:val="24"/>
              </w:rPr>
              <w:t xml:space="preserve">Đ/c </w:t>
            </w:r>
            <w:r w:rsidRPr="00852C85">
              <w:rPr>
                <w:b/>
                <w:bCs/>
                <w:iCs/>
                <w:sz w:val="24"/>
              </w:rPr>
              <w:t>Lộc</w:t>
            </w:r>
            <w:r w:rsidRPr="00852C85">
              <w:rPr>
                <w:iCs/>
                <w:sz w:val="24"/>
              </w:rPr>
              <w:t xml:space="preserve"> họp Tiểu ban Tổ chức hoạt động Đền</w:t>
            </w:r>
            <w:r w:rsidRPr="00852C85">
              <w:rPr>
                <w:iCs/>
                <w:sz w:val="24"/>
                <w:lang w:val="vi-VN"/>
              </w:rPr>
              <w:t xml:space="preserve"> </w:t>
            </w:r>
            <w:r w:rsidRPr="00852C85">
              <w:rPr>
                <w:iCs/>
                <w:sz w:val="24"/>
              </w:rPr>
              <w:t>ơn đáp nghĩa và các hoạt động phong trào kỷ niệm 50 năm giải</w:t>
            </w:r>
            <w:r w:rsidRPr="00852C85">
              <w:rPr>
                <w:iCs/>
                <w:sz w:val="24"/>
                <w:lang w:val="vi-VN"/>
              </w:rPr>
              <w:t xml:space="preserve"> </w:t>
            </w:r>
            <w:r w:rsidRPr="00852C85">
              <w:rPr>
                <w:iCs/>
                <w:sz w:val="24"/>
              </w:rPr>
              <w:t>phóng miền Nam, thống nhất đất nước</w:t>
            </w:r>
            <w:r w:rsidRPr="00852C85">
              <w:rPr>
                <w:iCs/>
                <w:sz w:val="24"/>
                <w:lang w:val="vi-VN"/>
              </w:rPr>
              <w:t xml:space="preserve"> (</w:t>
            </w:r>
            <w:r w:rsidRPr="00852C85">
              <w:rPr>
                <w:i/>
                <w:sz w:val="24"/>
                <w:lang w:val="vi-VN"/>
              </w:rPr>
              <w:t xml:space="preserve">đ/c </w:t>
            </w:r>
            <w:r w:rsidRPr="00852C85">
              <w:rPr>
                <w:b/>
                <w:bCs/>
                <w:i/>
                <w:sz w:val="24"/>
                <w:lang w:val="vi-VN"/>
              </w:rPr>
              <w:t>Thúy, Hoa</w:t>
            </w:r>
            <w:r w:rsidRPr="00852C85">
              <w:rPr>
                <w:i/>
                <w:sz w:val="24"/>
                <w:lang w:val="vi-VN"/>
              </w:rPr>
              <w:t xml:space="preserve"> cùng dự</w:t>
            </w:r>
            <w:r w:rsidRPr="00852C85">
              <w:rPr>
                <w:iCs/>
                <w:sz w:val="24"/>
                <w:lang w:val="vi-VN"/>
              </w:rPr>
              <w:t>).</w:t>
            </w:r>
          </w:p>
        </w:tc>
        <w:tc>
          <w:tcPr>
            <w:tcW w:w="1969" w:type="dxa"/>
            <w:tcBorders>
              <w:right w:val="single" w:sz="12" w:space="0" w:color="auto"/>
            </w:tcBorders>
            <w:vAlign w:val="center"/>
          </w:tcPr>
          <w:p w14:paraId="2C9A4D3E" w14:textId="77777777" w:rsidR="00852C85" w:rsidRPr="00AC1326" w:rsidRDefault="00852C85" w:rsidP="00852C85">
            <w:pPr>
              <w:jc w:val="center"/>
              <w:rPr>
                <w:sz w:val="24"/>
              </w:rPr>
            </w:pPr>
          </w:p>
        </w:tc>
      </w:tr>
      <w:tr w:rsidR="00852C85" w:rsidRPr="00AC1326" w14:paraId="0E2048AA" w14:textId="77777777" w:rsidTr="00361EB2">
        <w:trPr>
          <w:jc w:val="center"/>
        </w:trPr>
        <w:tc>
          <w:tcPr>
            <w:tcW w:w="1270" w:type="dxa"/>
            <w:vMerge/>
            <w:tcBorders>
              <w:left w:val="single" w:sz="12" w:space="0" w:color="auto"/>
            </w:tcBorders>
            <w:vAlign w:val="center"/>
          </w:tcPr>
          <w:p w14:paraId="6A3BAEA8" w14:textId="77777777" w:rsidR="00852C85" w:rsidRPr="00AC1326" w:rsidRDefault="00852C85" w:rsidP="0040335D">
            <w:pPr>
              <w:jc w:val="center"/>
              <w:rPr>
                <w:b/>
                <w:bCs/>
                <w:sz w:val="24"/>
              </w:rPr>
            </w:pPr>
          </w:p>
        </w:tc>
        <w:tc>
          <w:tcPr>
            <w:tcW w:w="851" w:type="dxa"/>
            <w:vMerge/>
            <w:vAlign w:val="center"/>
          </w:tcPr>
          <w:p w14:paraId="0EA85C1E" w14:textId="69D81CF6" w:rsidR="00852C85" w:rsidRPr="00AC1326" w:rsidRDefault="00852C85" w:rsidP="005346E4">
            <w:pPr>
              <w:jc w:val="center"/>
              <w:rPr>
                <w:b/>
                <w:sz w:val="24"/>
                <w:lang w:val="vi-VN"/>
              </w:rPr>
            </w:pPr>
          </w:p>
        </w:tc>
        <w:tc>
          <w:tcPr>
            <w:tcW w:w="5513" w:type="dxa"/>
            <w:vAlign w:val="center"/>
          </w:tcPr>
          <w:p w14:paraId="6BE2B2C1" w14:textId="5039FAA7" w:rsidR="00852C85" w:rsidRPr="00AC1326" w:rsidRDefault="00852C85" w:rsidP="0040335D">
            <w:pPr>
              <w:rPr>
                <w:sz w:val="24"/>
                <w:lang w:val="vi-VN"/>
              </w:rPr>
            </w:pPr>
            <w:r>
              <w:rPr>
                <w:sz w:val="24"/>
                <w:lang w:val="vi-VN"/>
              </w:rPr>
              <w:t xml:space="preserve">Đ/c </w:t>
            </w:r>
            <w:r w:rsidRPr="00627812">
              <w:rPr>
                <w:b/>
                <w:bCs/>
                <w:sz w:val="24"/>
                <w:lang w:val="vi-VN"/>
              </w:rPr>
              <w:t>Tuấn, Hương</w:t>
            </w:r>
            <w:r w:rsidRPr="00627812">
              <w:rPr>
                <w:sz w:val="24"/>
                <w:lang w:val="vi-VN"/>
              </w:rPr>
              <w:t xml:space="preserve"> làm việc với </w:t>
            </w:r>
            <w:r>
              <w:rPr>
                <w:sz w:val="24"/>
                <w:lang w:val="vi-VN"/>
              </w:rPr>
              <w:t>bộ phận T</w:t>
            </w:r>
            <w:r w:rsidRPr="00627812">
              <w:rPr>
                <w:sz w:val="24"/>
                <w:lang w:val="vi-VN"/>
              </w:rPr>
              <w:t xml:space="preserve">ổng hợp về văn kiện </w:t>
            </w:r>
            <w:r>
              <w:rPr>
                <w:sz w:val="24"/>
                <w:lang w:val="vi-VN"/>
              </w:rPr>
              <w:t xml:space="preserve">Đại hội </w:t>
            </w:r>
            <w:r w:rsidRPr="00627812">
              <w:rPr>
                <w:sz w:val="24"/>
                <w:lang w:val="vi-VN"/>
              </w:rPr>
              <w:t>Đảng bộ cơ quan</w:t>
            </w:r>
            <w:r>
              <w:rPr>
                <w:sz w:val="24"/>
                <w:lang w:val="vi-VN"/>
              </w:rPr>
              <w:t xml:space="preserve"> Ủy ban Mặt trận Tổ quốc Việt Nam Thành phố (</w:t>
            </w:r>
            <w:r w:rsidRPr="00627812">
              <w:rPr>
                <w:i/>
                <w:iCs/>
                <w:sz w:val="24"/>
                <w:lang w:val="vi-VN"/>
              </w:rPr>
              <w:t>cán bộ được phân công cùng dự</w:t>
            </w:r>
            <w:r>
              <w:rPr>
                <w:sz w:val="24"/>
                <w:lang w:val="vi-VN"/>
              </w:rPr>
              <w:t>).</w:t>
            </w:r>
          </w:p>
        </w:tc>
        <w:tc>
          <w:tcPr>
            <w:tcW w:w="1969" w:type="dxa"/>
            <w:tcBorders>
              <w:right w:val="single" w:sz="12" w:space="0" w:color="auto"/>
            </w:tcBorders>
            <w:vAlign w:val="center"/>
          </w:tcPr>
          <w:p w14:paraId="72F0775E" w14:textId="24B6635C" w:rsidR="00852C85" w:rsidRPr="00627812" w:rsidRDefault="00852C85" w:rsidP="0040335D">
            <w:pPr>
              <w:jc w:val="center"/>
              <w:rPr>
                <w:sz w:val="24"/>
                <w:lang w:val="vi-VN"/>
              </w:rPr>
            </w:pPr>
            <w:r>
              <w:rPr>
                <w:sz w:val="24"/>
                <w:lang w:val="vi-VN"/>
              </w:rPr>
              <w:t>Phòng họp BTT</w:t>
            </w:r>
          </w:p>
        </w:tc>
      </w:tr>
      <w:tr w:rsidR="00852C85" w:rsidRPr="00AC1326" w14:paraId="5EF299A3" w14:textId="77777777" w:rsidTr="00361EB2">
        <w:trPr>
          <w:jc w:val="center"/>
        </w:trPr>
        <w:tc>
          <w:tcPr>
            <w:tcW w:w="1270" w:type="dxa"/>
            <w:vMerge/>
            <w:tcBorders>
              <w:left w:val="single" w:sz="12" w:space="0" w:color="auto"/>
            </w:tcBorders>
            <w:vAlign w:val="center"/>
          </w:tcPr>
          <w:p w14:paraId="0AD495D1" w14:textId="77777777" w:rsidR="00852C85" w:rsidRPr="00AC1326" w:rsidRDefault="00852C85" w:rsidP="005346E4">
            <w:pPr>
              <w:jc w:val="center"/>
              <w:rPr>
                <w:b/>
                <w:bCs/>
                <w:sz w:val="24"/>
              </w:rPr>
            </w:pPr>
          </w:p>
        </w:tc>
        <w:tc>
          <w:tcPr>
            <w:tcW w:w="851" w:type="dxa"/>
            <w:vMerge/>
            <w:vAlign w:val="center"/>
          </w:tcPr>
          <w:p w14:paraId="188416E5" w14:textId="573AA0BB" w:rsidR="00852C85" w:rsidRPr="00680D8E" w:rsidRDefault="00852C85" w:rsidP="005346E4">
            <w:pPr>
              <w:jc w:val="center"/>
              <w:rPr>
                <w:b/>
                <w:sz w:val="24"/>
              </w:rPr>
            </w:pPr>
          </w:p>
        </w:tc>
        <w:tc>
          <w:tcPr>
            <w:tcW w:w="5513" w:type="dxa"/>
            <w:vAlign w:val="center"/>
          </w:tcPr>
          <w:p w14:paraId="1E6F09DD" w14:textId="4FC0CB41" w:rsidR="00852C85" w:rsidRPr="00AC1326" w:rsidRDefault="00852C85" w:rsidP="005346E4">
            <w:pPr>
              <w:rPr>
                <w:sz w:val="24"/>
                <w:lang w:val="vi-VN"/>
              </w:rPr>
            </w:pPr>
            <w:r>
              <w:rPr>
                <w:sz w:val="24"/>
              </w:rPr>
              <w:t xml:space="preserve">Đ/c </w:t>
            </w:r>
            <w:r w:rsidRPr="00B8392C">
              <w:rPr>
                <w:b/>
                <w:bCs/>
                <w:sz w:val="24"/>
              </w:rPr>
              <w:t>Trâm</w:t>
            </w:r>
            <w:r>
              <w:rPr>
                <w:sz w:val="24"/>
              </w:rPr>
              <w:t xml:space="preserve"> dự</w:t>
            </w:r>
            <w:r w:rsidRPr="009139CC">
              <w:rPr>
                <w:sz w:val="24"/>
                <w:lang w:val="vi-VN"/>
              </w:rPr>
              <w:t xml:space="preserve"> Hội nghị Tổng kết 10 năm thực hiện Chỉ thị 05-CT/TW của Bộ Chính trị và tuyên dương gương Hoa đoàn kết lần III năm 2025 gắn với tri ân Trưởng Ban Công tác Mặt trận có nhiều đóng góp tích cực trong giai đoạn 2020 - 2025</w:t>
            </w:r>
            <w:r>
              <w:rPr>
                <w:sz w:val="24"/>
              </w:rPr>
              <w:t>.</w:t>
            </w:r>
          </w:p>
        </w:tc>
        <w:tc>
          <w:tcPr>
            <w:tcW w:w="1969" w:type="dxa"/>
            <w:tcBorders>
              <w:right w:val="single" w:sz="12" w:space="0" w:color="auto"/>
            </w:tcBorders>
            <w:vAlign w:val="center"/>
          </w:tcPr>
          <w:p w14:paraId="24DA1F61" w14:textId="32424C6A" w:rsidR="00852C85" w:rsidRPr="00AC1326" w:rsidRDefault="00852C85" w:rsidP="005346E4">
            <w:pPr>
              <w:jc w:val="center"/>
              <w:rPr>
                <w:sz w:val="24"/>
              </w:rPr>
            </w:pPr>
            <w:r>
              <w:rPr>
                <w:sz w:val="24"/>
              </w:rPr>
              <w:t>Quận 8</w:t>
            </w:r>
          </w:p>
        </w:tc>
      </w:tr>
      <w:tr w:rsidR="001B57BE" w:rsidRPr="00AC1326" w14:paraId="79ABF03D" w14:textId="77777777" w:rsidTr="00FE342F">
        <w:trPr>
          <w:trHeight w:val="23"/>
          <w:jc w:val="center"/>
        </w:trPr>
        <w:tc>
          <w:tcPr>
            <w:tcW w:w="1270" w:type="dxa"/>
            <w:vMerge w:val="restart"/>
            <w:tcBorders>
              <w:top w:val="single" w:sz="12" w:space="0" w:color="auto"/>
              <w:left w:val="single" w:sz="12" w:space="0" w:color="auto"/>
            </w:tcBorders>
            <w:vAlign w:val="center"/>
          </w:tcPr>
          <w:p w14:paraId="3DF93E4D" w14:textId="7B5ABE0E" w:rsidR="001B57BE" w:rsidRPr="00AC1326" w:rsidRDefault="001B57BE" w:rsidP="00FE342F">
            <w:pPr>
              <w:jc w:val="center"/>
              <w:rPr>
                <w:b/>
                <w:bCs/>
                <w:sz w:val="24"/>
                <w:lang w:val="vi-VN"/>
              </w:rPr>
            </w:pPr>
            <w:r w:rsidRPr="00AC1326">
              <w:rPr>
                <w:b/>
                <w:bCs/>
                <w:sz w:val="24"/>
                <w:lang w:val="vi-VN"/>
              </w:rPr>
              <w:t>Thứ Tư</w:t>
            </w:r>
          </w:p>
          <w:p w14:paraId="6E19FFED" w14:textId="78802400" w:rsidR="001B57BE" w:rsidRPr="00AC1326" w:rsidRDefault="001B57BE" w:rsidP="00FE342F">
            <w:pPr>
              <w:jc w:val="center"/>
              <w:rPr>
                <w:b/>
                <w:bCs/>
                <w:sz w:val="24"/>
                <w:lang w:val="vi-VN"/>
              </w:rPr>
            </w:pPr>
            <w:r w:rsidRPr="00AC1326">
              <w:rPr>
                <w:b/>
                <w:bCs/>
                <w:sz w:val="24"/>
                <w:lang w:val="vi-VN"/>
              </w:rPr>
              <w:t>(</w:t>
            </w:r>
            <w:r w:rsidRPr="00AC1326">
              <w:rPr>
                <w:b/>
                <w:bCs/>
                <w:sz w:val="24"/>
              </w:rPr>
              <w:t>21</w:t>
            </w:r>
            <w:r w:rsidRPr="00AC1326">
              <w:rPr>
                <w:b/>
                <w:bCs/>
                <w:sz w:val="24"/>
                <w:lang w:val="vi-VN"/>
              </w:rPr>
              <w:t>/</w:t>
            </w:r>
            <w:r w:rsidRPr="00AC1326">
              <w:rPr>
                <w:b/>
                <w:bCs/>
                <w:sz w:val="24"/>
              </w:rPr>
              <w:t>5</w:t>
            </w:r>
            <w:r w:rsidRPr="00AC1326">
              <w:rPr>
                <w:b/>
                <w:bCs/>
                <w:sz w:val="24"/>
                <w:lang w:val="vi-VN"/>
              </w:rPr>
              <w:t>)</w:t>
            </w:r>
          </w:p>
        </w:tc>
        <w:tc>
          <w:tcPr>
            <w:tcW w:w="851" w:type="dxa"/>
            <w:tcBorders>
              <w:top w:val="single" w:sz="12" w:space="0" w:color="auto"/>
              <w:bottom w:val="dotted" w:sz="4" w:space="0" w:color="auto"/>
            </w:tcBorders>
            <w:vAlign w:val="center"/>
          </w:tcPr>
          <w:p w14:paraId="767C26B3" w14:textId="49BB7243" w:rsidR="001B57BE" w:rsidRPr="00AC1326" w:rsidRDefault="001B57BE" w:rsidP="00FE342F">
            <w:pPr>
              <w:jc w:val="center"/>
              <w:rPr>
                <w:b/>
                <w:bCs/>
                <w:sz w:val="24"/>
              </w:rPr>
            </w:pPr>
            <w:r>
              <w:rPr>
                <w:b/>
                <w:bCs/>
                <w:sz w:val="24"/>
              </w:rPr>
              <w:t>06g00</w:t>
            </w:r>
          </w:p>
        </w:tc>
        <w:tc>
          <w:tcPr>
            <w:tcW w:w="5513" w:type="dxa"/>
            <w:tcBorders>
              <w:top w:val="single" w:sz="12" w:space="0" w:color="auto"/>
              <w:bottom w:val="dotted" w:sz="4" w:space="0" w:color="auto"/>
            </w:tcBorders>
            <w:vAlign w:val="center"/>
          </w:tcPr>
          <w:p w14:paraId="13E587C2" w14:textId="055F9A2E" w:rsidR="001B57BE" w:rsidRPr="00AC1326" w:rsidRDefault="001B57BE" w:rsidP="00FE342F">
            <w:pPr>
              <w:rPr>
                <w:sz w:val="24"/>
              </w:rPr>
            </w:pPr>
            <w:r>
              <w:rPr>
                <w:sz w:val="24"/>
              </w:rPr>
              <w:t xml:space="preserve">Đ/c </w:t>
            </w:r>
            <w:r>
              <w:rPr>
                <w:b/>
                <w:bCs/>
                <w:sz w:val="24"/>
              </w:rPr>
              <w:t>Hương</w:t>
            </w:r>
            <w:r w:rsidRPr="00963231">
              <w:rPr>
                <w:b/>
                <w:bCs/>
                <w:sz w:val="24"/>
              </w:rPr>
              <w:t xml:space="preserve"> </w:t>
            </w:r>
            <w:r>
              <w:rPr>
                <w:sz w:val="24"/>
              </w:rPr>
              <w:t>tham gia Đoàn lãnh đạo Thành phố thăm, động viên chiến sĩ mới thi hành nghĩa vụ quân sự  và các đơn vị huấn luyện năm 2025 (</w:t>
            </w:r>
            <w:r w:rsidRPr="00B67276">
              <w:rPr>
                <w:i/>
                <w:iCs/>
                <w:sz w:val="24"/>
              </w:rPr>
              <w:t xml:space="preserve">cả ngày; </w:t>
            </w:r>
            <w:r w:rsidRPr="00963231">
              <w:rPr>
                <w:i/>
                <w:iCs/>
                <w:sz w:val="24"/>
              </w:rPr>
              <w:t xml:space="preserve">cán bộ </w:t>
            </w:r>
            <w:r>
              <w:rPr>
                <w:i/>
                <w:iCs/>
                <w:sz w:val="24"/>
              </w:rPr>
              <w:t>Văn phòng</w:t>
            </w:r>
            <w:r w:rsidRPr="00963231">
              <w:rPr>
                <w:i/>
                <w:iCs/>
                <w:sz w:val="24"/>
              </w:rPr>
              <w:t xml:space="preserve"> cùng đi</w:t>
            </w:r>
            <w:r>
              <w:rPr>
                <w:sz w:val="24"/>
              </w:rPr>
              <w:t>).</w:t>
            </w:r>
          </w:p>
        </w:tc>
        <w:tc>
          <w:tcPr>
            <w:tcW w:w="1969" w:type="dxa"/>
            <w:tcBorders>
              <w:top w:val="single" w:sz="12" w:space="0" w:color="auto"/>
              <w:bottom w:val="dotted" w:sz="4" w:space="0" w:color="auto"/>
              <w:right w:val="single" w:sz="12" w:space="0" w:color="auto"/>
            </w:tcBorders>
            <w:vAlign w:val="center"/>
          </w:tcPr>
          <w:p w14:paraId="6795D226" w14:textId="388F5DE1" w:rsidR="001B57BE" w:rsidRPr="00AC1326" w:rsidRDefault="001B57BE" w:rsidP="00FE342F">
            <w:pPr>
              <w:jc w:val="center"/>
              <w:rPr>
                <w:sz w:val="24"/>
              </w:rPr>
            </w:pPr>
          </w:p>
        </w:tc>
      </w:tr>
      <w:tr w:rsidR="001B57BE" w:rsidRPr="00AC1326" w14:paraId="58E54236" w14:textId="77777777" w:rsidTr="009554E6">
        <w:trPr>
          <w:trHeight w:val="23"/>
          <w:jc w:val="center"/>
        </w:trPr>
        <w:tc>
          <w:tcPr>
            <w:tcW w:w="1270" w:type="dxa"/>
            <w:vMerge/>
            <w:tcBorders>
              <w:left w:val="single" w:sz="12" w:space="0" w:color="auto"/>
            </w:tcBorders>
            <w:vAlign w:val="center"/>
          </w:tcPr>
          <w:p w14:paraId="1023BCC3" w14:textId="77777777" w:rsidR="001B57BE" w:rsidRPr="00AC1326" w:rsidRDefault="001B57BE" w:rsidP="00FE342F">
            <w:pPr>
              <w:jc w:val="center"/>
              <w:rPr>
                <w:b/>
                <w:bCs/>
                <w:sz w:val="24"/>
                <w:lang w:val="vi-VN"/>
              </w:rPr>
            </w:pPr>
          </w:p>
        </w:tc>
        <w:tc>
          <w:tcPr>
            <w:tcW w:w="851" w:type="dxa"/>
            <w:tcBorders>
              <w:top w:val="dotted" w:sz="4" w:space="0" w:color="auto"/>
            </w:tcBorders>
            <w:vAlign w:val="center"/>
          </w:tcPr>
          <w:p w14:paraId="460D4C8C" w14:textId="3B0492D5" w:rsidR="001B57BE" w:rsidRDefault="001B57BE" w:rsidP="00FE342F">
            <w:pPr>
              <w:jc w:val="center"/>
              <w:rPr>
                <w:b/>
                <w:bCs/>
                <w:sz w:val="24"/>
              </w:rPr>
            </w:pPr>
            <w:r>
              <w:rPr>
                <w:b/>
                <w:bCs/>
                <w:sz w:val="24"/>
              </w:rPr>
              <w:t>07g00</w:t>
            </w:r>
          </w:p>
        </w:tc>
        <w:tc>
          <w:tcPr>
            <w:tcW w:w="5513" w:type="dxa"/>
            <w:tcBorders>
              <w:top w:val="dotted" w:sz="4" w:space="0" w:color="auto"/>
              <w:bottom w:val="dotted" w:sz="4" w:space="0" w:color="auto"/>
            </w:tcBorders>
            <w:vAlign w:val="center"/>
          </w:tcPr>
          <w:p w14:paraId="073E75AF" w14:textId="778A286A" w:rsidR="001B57BE" w:rsidRDefault="001B57BE" w:rsidP="00FE342F">
            <w:pPr>
              <w:rPr>
                <w:sz w:val="24"/>
              </w:rPr>
            </w:pPr>
            <w:r>
              <w:rPr>
                <w:sz w:val="24"/>
              </w:rPr>
              <w:t xml:space="preserve">Đ/c </w:t>
            </w:r>
            <w:r w:rsidRPr="00963231">
              <w:rPr>
                <w:b/>
                <w:bCs/>
                <w:sz w:val="24"/>
              </w:rPr>
              <w:t>Thúy, Hoa</w:t>
            </w:r>
            <w:r>
              <w:rPr>
                <w:sz w:val="24"/>
              </w:rPr>
              <w:t xml:space="preserve"> tham gia Đoàn lãnh đạo Thành phố thăm, động viên chiến sĩ mới thi hành nghĩa vụ quân sự  và các đơn vị huấn luyện năm 2025 (</w:t>
            </w:r>
            <w:r w:rsidRPr="00963231">
              <w:rPr>
                <w:i/>
                <w:iCs/>
                <w:sz w:val="24"/>
              </w:rPr>
              <w:t xml:space="preserve">cán bộ Ban Tuyên giáo và </w:t>
            </w:r>
            <w:r>
              <w:rPr>
                <w:i/>
                <w:iCs/>
                <w:sz w:val="24"/>
              </w:rPr>
              <w:t>Vận động</w:t>
            </w:r>
            <w:r w:rsidRPr="00963231">
              <w:rPr>
                <w:i/>
                <w:iCs/>
                <w:sz w:val="24"/>
              </w:rPr>
              <w:t xml:space="preserve"> xã hội cùng đi</w:t>
            </w:r>
            <w:r>
              <w:rPr>
                <w:sz w:val="24"/>
              </w:rPr>
              <w:t>).</w:t>
            </w:r>
          </w:p>
        </w:tc>
        <w:tc>
          <w:tcPr>
            <w:tcW w:w="1969" w:type="dxa"/>
            <w:tcBorders>
              <w:top w:val="dotted" w:sz="4" w:space="0" w:color="auto"/>
              <w:bottom w:val="dotted" w:sz="4" w:space="0" w:color="auto"/>
              <w:right w:val="single" w:sz="12" w:space="0" w:color="auto"/>
            </w:tcBorders>
            <w:vAlign w:val="center"/>
          </w:tcPr>
          <w:p w14:paraId="02357C11" w14:textId="77777777" w:rsidR="001B57BE" w:rsidRPr="00AC1326" w:rsidRDefault="001B57BE" w:rsidP="00FE342F">
            <w:pPr>
              <w:jc w:val="center"/>
              <w:rPr>
                <w:sz w:val="24"/>
              </w:rPr>
            </w:pPr>
          </w:p>
        </w:tc>
      </w:tr>
      <w:tr w:rsidR="001B57BE" w:rsidRPr="00AC1326" w14:paraId="59DF77AC" w14:textId="77777777" w:rsidTr="009554E6">
        <w:trPr>
          <w:trHeight w:val="23"/>
          <w:jc w:val="center"/>
        </w:trPr>
        <w:tc>
          <w:tcPr>
            <w:tcW w:w="1270" w:type="dxa"/>
            <w:vMerge/>
            <w:tcBorders>
              <w:left w:val="single" w:sz="12" w:space="0" w:color="auto"/>
            </w:tcBorders>
            <w:vAlign w:val="center"/>
          </w:tcPr>
          <w:p w14:paraId="44F15288" w14:textId="77777777" w:rsidR="001B57BE" w:rsidRPr="00AC1326" w:rsidRDefault="001B57BE" w:rsidP="00FE7B35">
            <w:pPr>
              <w:jc w:val="center"/>
              <w:rPr>
                <w:b/>
                <w:bCs/>
                <w:sz w:val="24"/>
                <w:lang w:val="vi-VN"/>
              </w:rPr>
            </w:pPr>
          </w:p>
        </w:tc>
        <w:tc>
          <w:tcPr>
            <w:tcW w:w="851" w:type="dxa"/>
            <w:tcBorders>
              <w:top w:val="dotted" w:sz="4" w:space="0" w:color="auto"/>
            </w:tcBorders>
            <w:vAlign w:val="center"/>
          </w:tcPr>
          <w:p w14:paraId="78F7FD26" w14:textId="34D35D7B" w:rsidR="001B57BE" w:rsidRDefault="001B57BE" w:rsidP="00FE7B35">
            <w:pPr>
              <w:jc w:val="center"/>
              <w:rPr>
                <w:b/>
                <w:bCs/>
                <w:sz w:val="24"/>
              </w:rPr>
            </w:pPr>
            <w:r>
              <w:rPr>
                <w:b/>
                <w:sz w:val="24"/>
              </w:rPr>
              <w:t>08g00</w:t>
            </w:r>
          </w:p>
        </w:tc>
        <w:tc>
          <w:tcPr>
            <w:tcW w:w="5513" w:type="dxa"/>
            <w:tcBorders>
              <w:top w:val="dotted" w:sz="4" w:space="0" w:color="auto"/>
              <w:bottom w:val="dotted" w:sz="4" w:space="0" w:color="auto"/>
            </w:tcBorders>
            <w:vAlign w:val="center"/>
          </w:tcPr>
          <w:p w14:paraId="5CB7A186" w14:textId="2BB60709" w:rsidR="001B57BE" w:rsidRDefault="001B57BE" w:rsidP="00FE7B35">
            <w:pPr>
              <w:rPr>
                <w:sz w:val="24"/>
              </w:rPr>
            </w:pPr>
            <w:r>
              <w:rPr>
                <w:sz w:val="24"/>
              </w:rPr>
              <w:t xml:space="preserve">Đ/c </w:t>
            </w:r>
            <w:r w:rsidRPr="00AC6428">
              <w:rPr>
                <w:b/>
                <w:bCs/>
                <w:sz w:val="24"/>
              </w:rPr>
              <w:t xml:space="preserve">Tuấn, </w:t>
            </w:r>
            <w:r w:rsidRPr="0002500F">
              <w:rPr>
                <w:b/>
                <w:bCs/>
                <w:sz w:val="24"/>
              </w:rPr>
              <w:t>Quang</w:t>
            </w:r>
            <w:r>
              <w:rPr>
                <w:sz w:val="24"/>
              </w:rPr>
              <w:t xml:space="preserve"> dự </w:t>
            </w:r>
            <w:bookmarkStart w:id="2" w:name="_Hlk198374555"/>
            <w:r>
              <w:rPr>
                <w:sz w:val="24"/>
              </w:rPr>
              <w:t xml:space="preserve">Hội nghị lấy ý kiến trong hệ thống Mặt trận Tổ quốc Việt Nam Thành phố về dự thảo Nghị quyết sửa đổi, bổ sung một số điều của Hiến pháp nước Cộng hòa xã hội chủ nghĩa Việt Nam </w:t>
            </w:r>
            <w:bookmarkEnd w:id="2"/>
            <w:r>
              <w:rPr>
                <w:sz w:val="24"/>
              </w:rPr>
              <w:t>(</w:t>
            </w:r>
            <w:r w:rsidRPr="0002500F">
              <w:rPr>
                <w:i/>
                <w:iCs/>
                <w:sz w:val="24"/>
              </w:rPr>
              <w:t>cán bộ được phân công cùng dự</w:t>
            </w:r>
            <w:r>
              <w:rPr>
                <w:sz w:val="24"/>
              </w:rPr>
              <w:t>).</w:t>
            </w:r>
          </w:p>
        </w:tc>
        <w:tc>
          <w:tcPr>
            <w:tcW w:w="1969" w:type="dxa"/>
            <w:tcBorders>
              <w:top w:val="dotted" w:sz="4" w:space="0" w:color="auto"/>
              <w:bottom w:val="dotted" w:sz="4" w:space="0" w:color="auto"/>
              <w:right w:val="single" w:sz="12" w:space="0" w:color="auto"/>
            </w:tcBorders>
            <w:vAlign w:val="center"/>
          </w:tcPr>
          <w:p w14:paraId="0BBC824D" w14:textId="0138A576" w:rsidR="001B57BE" w:rsidRPr="00AC1326" w:rsidRDefault="001B57BE" w:rsidP="00FE7B35">
            <w:pPr>
              <w:jc w:val="center"/>
              <w:rPr>
                <w:sz w:val="24"/>
              </w:rPr>
            </w:pPr>
            <w:r>
              <w:rPr>
                <w:sz w:val="24"/>
              </w:rPr>
              <w:t>Hội trường A</w:t>
            </w:r>
          </w:p>
        </w:tc>
      </w:tr>
      <w:tr w:rsidR="001B57BE" w:rsidRPr="00AC1326" w14:paraId="7F8A58D2" w14:textId="77777777" w:rsidTr="00B6622F">
        <w:trPr>
          <w:trHeight w:val="43"/>
          <w:jc w:val="center"/>
        </w:trPr>
        <w:tc>
          <w:tcPr>
            <w:tcW w:w="1270" w:type="dxa"/>
            <w:vMerge/>
            <w:tcBorders>
              <w:left w:val="single" w:sz="12" w:space="0" w:color="auto"/>
            </w:tcBorders>
            <w:vAlign w:val="center"/>
          </w:tcPr>
          <w:p w14:paraId="43D6CA77" w14:textId="77777777" w:rsidR="001B57BE" w:rsidRPr="00AC1326" w:rsidRDefault="001B57BE" w:rsidP="00FE342F">
            <w:pPr>
              <w:jc w:val="center"/>
              <w:rPr>
                <w:b/>
                <w:bCs/>
                <w:sz w:val="24"/>
                <w:lang w:val="vi-VN"/>
              </w:rPr>
            </w:pPr>
          </w:p>
        </w:tc>
        <w:tc>
          <w:tcPr>
            <w:tcW w:w="851" w:type="dxa"/>
            <w:tcBorders>
              <w:top w:val="dotted" w:sz="4" w:space="0" w:color="auto"/>
            </w:tcBorders>
            <w:vAlign w:val="center"/>
          </w:tcPr>
          <w:p w14:paraId="22220828" w14:textId="5A2837E0" w:rsidR="001B57BE" w:rsidRPr="00AC1326" w:rsidRDefault="001B57BE" w:rsidP="00FE342F">
            <w:pPr>
              <w:jc w:val="center"/>
              <w:rPr>
                <w:b/>
                <w:bCs/>
                <w:sz w:val="24"/>
                <w:lang w:val="vi-VN"/>
              </w:rPr>
            </w:pPr>
            <w:r>
              <w:rPr>
                <w:b/>
                <w:bCs/>
                <w:sz w:val="24"/>
              </w:rPr>
              <w:t>09g00</w:t>
            </w:r>
          </w:p>
        </w:tc>
        <w:tc>
          <w:tcPr>
            <w:tcW w:w="5513" w:type="dxa"/>
            <w:tcBorders>
              <w:top w:val="dotted" w:sz="4" w:space="0" w:color="auto"/>
              <w:bottom w:val="dotted" w:sz="4" w:space="0" w:color="auto"/>
            </w:tcBorders>
            <w:vAlign w:val="center"/>
          </w:tcPr>
          <w:p w14:paraId="0E9FA09B" w14:textId="53F46F21" w:rsidR="001B57BE" w:rsidRPr="00AC1326" w:rsidRDefault="001B57BE" w:rsidP="00FE342F">
            <w:pPr>
              <w:rPr>
                <w:iCs/>
                <w:sz w:val="24"/>
                <w:lang w:val="vi-VN"/>
              </w:rPr>
            </w:pPr>
            <w:r>
              <w:rPr>
                <w:iCs/>
                <w:sz w:val="24"/>
              </w:rPr>
              <w:t xml:space="preserve">Đ/c </w:t>
            </w:r>
            <w:r w:rsidRPr="00CD6816">
              <w:rPr>
                <w:b/>
                <w:bCs/>
                <w:iCs/>
                <w:sz w:val="24"/>
              </w:rPr>
              <w:t>Trâm</w:t>
            </w:r>
            <w:r>
              <w:rPr>
                <w:iCs/>
                <w:sz w:val="24"/>
              </w:rPr>
              <w:t xml:space="preserve"> dự lễ khởi công xây dựng Điểm dân cư biên giới năm 2025.</w:t>
            </w:r>
          </w:p>
        </w:tc>
        <w:tc>
          <w:tcPr>
            <w:tcW w:w="1969" w:type="dxa"/>
            <w:tcBorders>
              <w:top w:val="dotted" w:sz="4" w:space="0" w:color="auto"/>
              <w:bottom w:val="dotted" w:sz="4" w:space="0" w:color="auto"/>
              <w:right w:val="single" w:sz="12" w:space="0" w:color="auto"/>
            </w:tcBorders>
            <w:vAlign w:val="center"/>
          </w:tcPr>
          <w:p w14:paraId="1CE10505" w14:textId="63582E43" w:rsidR="001B57BE" w:rsidRPr="00AC1326" w:rsidRDefault="001B57BE" w:rsidP="00FE342F">
            <w:pPr>
              <w:jc w:val="center"/>
              <w:rPr>
                <w:sz w:val="24"/>
                <w:lang w:val="vi-VN"/>
              </w:rPr>
            </w:pPr>
            <w:r>
              <w:rPr>
                <w:sz w:val="24"/>
              </w:rPr>
              <w:t>Tỉnh Long An</w:t>
            </w:r>
          </w:p>
        </w:tc>
      </w:tr>
      <w:tr w:rsidR="001B57BE" w:rsidRPr="00AC1326" w14:paraId="2216F9E7" w14:textId="77777777" w:rsidTr="00B6622F">
        <w:trPr>
          <w:trHeight w:val="43"/>
          <w:jc w:val="center"/>
        </w:trPr>
        <w:tc>
          <w:tcPr>
            <w:tcW w:w="1270" w:type="dxa"/>
            <w:vMerge/>
            <w:tcBorders>
              <w:left w:val="single" w:sz="12" w:space="0" w:color="auto"/>
            </w:tcBorders>
            <w:vAlign w:val="center"/>
          </w:tcPr>
          <w:p w14:paraId="74237618" w14:textId="77777777" w:rsidR="001B57BE" w:rsidRPr="00AC1326" w:rsidRDefault="001B57BE" w:rsidP="00FE342F">
            <w:pPr>
              <w:jc w:val="center"/>
              <w:rPr>
                <w:b/>
                <w:bCs/>
                <w:sz w:val="24"/>
                <w:lang w:val="vi-VN"/>
              </w:rPr>
            </w:pPr>
          </w:p>
        </w:tc>
        <w:tc>
          <w:tcPr>
            <w:tcW w:w="851" w:type="dxa"/>
            <w:tcBorders>
              <w:top w:val="dotted" w:sz="4" w:space="0" w:color="auto"/>
            </w:tcBorders>
            <w:vAlign w:val="center"/>
          </w:tcPr>
          <w:p w14:paraId="0F7679D9" w14:textId="0CD1D5E9" w:rsidR="001B57BE" w:rsidRPr="001B57BE" w:rsidRDefault="001B57BE" w:rsidP="00FE342F">
            <w:pPr>
              <w:jc w:val="center"/>
              <w:rPr>
                <w:b/>
                <w:bCs/>
                <w:sz w:val="24"/>
                <w:lang w:val="vi-VN"/>
              </w:rPr>
            </w:pPr>
            <w:r>
              <w:rPr>
                <w:b/>
                <w:bCs/>
                <w:sz w:val="24"/>
                <w:lang w:val="vi-VN"/>
              </w:rPr>
              <w:t>14g00</w:t>
            </w:r>
          </w:p>
        </w:tc>
        <w:tc>
          <w:tcPr>
            <w:tcW w:w="5513" w:type="dxa"/>
            <w:tcBorders>
              <w:top w:val="dotted" w:sz="4" w:space="0" w:color="auto"/>
              <w:bottom w:val="dotted" w:sz="4" w:space="0" w:color="auto"/>
            </w:tcBorders>
            <w:vAlign w:val="center"/>
          </w:tcPr>
          <w:p w14:paraId="4F2D2883" w14:textId="39F5B49F" w:rsidR="001B57BE" w:rsidRPr="001B57BE" w:rsidRDefault="001B57BE" w:rsidP="00FE342F">
            <w:pPr>
              <w:rPr>
                <w:iCs/>
                <w:sz w:val="24"/>
                <w:lang w:val="vi-VN"/>
              </w:rPr>
            </w:pPr>
            <w:r>
              <w:rPr>
                <w:iCs/>
                <w:sz w:val="24"/>
                <w:lang w:val="vi-VN"/>
              </w:rPr>
              <w:t xml:space="preserve">Đ/c </w:t>
            </w:r>
            <w:r w:rsidRPr="001B57BE">
              <w:rPr>
                <w:b/>
                <w:bCs/>
                <w:iCs/>
                <w:sz w:val="24"/>
                <w:lang w:val="vi-VN"/>
              </w:rPr>
              <w:t>Trung</w:t>
            </w:r>
            <w:r>
              <w:rPr>
                <w:iCs/>
                <w:sz w:val="24"/>
                <w:lang w:val="vi-VN"/>
              </w:rPr>
              <w:t xml:space="preserve"> đi cơ sở (</w:t>
            </w:r>
            <w:r w:rsidRPr="001B57BE">
              <w:rPr>
                <w:i/>
                <w:sz w:val="24"/>
                <w:lang w:val="vi-VN"/>
              </w:rPr>
              <w:t>cán bộ được phân công cùng đi</w:t>
            </w:r>
            <w:r>
              <w:rPr>
                <w:iCs/>
                <w:sz w:val="24"/>
                <w:lang w:val="vi-VN"/>
              </w:rPr>
              <w:t>).</w:t>
            </w:r>
          </w:p>
        </w:tc>
        <w:tc>
          <w:tcPr>
            <w:tcW w:w="1969" w:type="dxa"/>
            <w:tcBorders>
              <w:top w:val="dotted" w:sz="4" w:space="0" w:color="auto"/>
              <w:bottom w:val="dotted" w:sz="4" w:space="0" w:color="auto"/>
              <w:right w:val="single" w:sz="12" w:space="0" w:color="auto"/>
            </w:tcBorders>
            <w:vAlign w:val="center"/>
          </w:tcPr>
          <w:p w14:paraId="127809A7" w14:textId="77777777" w:rsidR="001B57BE" w:rsidRDefault="001B57BE" w:rsidP="00FE342F">
            <w:pPr>
              <w:jc w:val="center"/>
              <w:rPr>
                <w:sz w:val="24"/>
              </w:rPr>
            </w:pPr>
          </w:p>
        </w:tc>
      </w:tr>
      <w:tr w:rsidR="0031188D" w:rsidRPr="00AC1326" w14:paraId="0E7154DD" w14:textId="77777777" w:rsidTr="00EA3BA9">
        <w:trPr>
          <w:jc w:val="center"/>
        </w:trPr>
        <w:tc>
          <w:tcPr>
            <w:tcW w:w="1270" w:type="dxa"/>
            <w:vMerge w:val="restart"/>
            <w:tcBorders>
              <w:top w:val="single" w:sz="12" w:space="0" w:color="auto"/>
              <w:left w:val="single" w:sz="12" w:space="0" w:color="auto"/>
            </w:tcBorders>
            <w:vAlign w:val="center"/>
          </w:tcPr>
          <w:p w14:paraId="5C77E866" w14:textId="5E572976" w:rsidR="0031188D" w:rsidRPr="00AC1326" w:rsidRDefault="0031188D" w:rsidP="0031188D">
            <w:pPr>
              <w:jc w:val="center"/>
              <w:rPr>
                <w:b/>
                <w:bCs/>
                <w:sz w:val="24"/>
                <w:lang w:val="vi-VN"/>
              </w:rPr>
            </w:pPr>
            <w:r w:rsidRPr="00AC1326">
              <w:rPr>
                <w:b/>
                <w:bCs/>
                <w:sz w:val="24"/>
                <w:lang w:val="vi-VN"/>
              </w:rPr>
              <w:t>Thứ Năm</w:t>
            </w:r>
          </w:p>
          <w:p w14:paraId="1C505E5D" w14:textId="79CDED0A" w:rsidR="0031188D" w:rsidRPr="00AC1326" w:rsidRDefault="0031188D" w:rsidP="0031188D">
            <w:pPr>
              <w:jc w:val="center"/>
              <w:rPr>
                <w:b/>
                <w:bCs/>
                <w:sz w:val="24"/>
                <w:lang w:val="vi-VN"/>
              </w:rPr>
            </w:pPr>
            <w:r w:rsidRPr="00AC1326">
              <w:rPr>
                <w:b/>
                <w:bCs/>
                <w:sz w:val="24"/>
                <w:lang w:val="vi-VN"/>
              </w:rPr>
              <w:t>(</w:t>
            </w:r>
            <w:r w:rsidRPr="00AC1326">
              <w:rPr>
                <w:b/>
                <w:bCs/>
                <w:sz w:val="24"/>
              </w:rPr>
              <w:t>22</w:t>
            </w:r>
            <w:r w:rsidRPr="00AC1326">
              <w:rPr>
                <w:b/>
                <w:bCs/>
                <w:sz w:val="24"/>
                <w:lang w:val="vi-VN"/>
              </w:rPr>
              <w:t>/</w:t>
            </w:r>
            <w:r w:rsidRPr="00AC1326">
              <w:rPr>
                <w:b/>
                <w:bCs/>
                <w:sz w:val="24"/>
              </w:rPr>
              <w:t>5</w:t>
            </w:r>
            <w:r w:rsidRPr="00AC1326">
              <w:rPr>
                <w:b/>
                <w:bCs/>
                <w:sz w:val="24"/>
                <w:lang w:val="vi-VN"/>
              </w:rPr>
              <w:t>)</w:t>
            </w:r>
          </w:p>
        </w:tc>
        <w:tc>
          <w:tcPr>
            <w:tcW w:w="851" w:type="dxa"/>
            <w:tcBorders>
              <w:top w:val="single" w:sz="12" w:space="0" w:color="auto"/>
            </w:tcBorders>
            <w:vAlign w:val="center"/>
          </w:tcPr>
          <w:p w14:paraId="5240D91C" w14:textId="644B4497" w:rsidR="0031188D" w:rsidRPr="00AC1326" w:rsidRDefault="0031188D" w:rsidP="0031188D">
            <w:pPr>
              <w:jc w:val="center"/>
              <w:rPr>
                <w:b/>
                <w:bCs/>
                <w:sz w:val="24"/>
              </w:rPr>
            </w:pPr>
            <w:r>
              <w:rPr>
                <w:b/>
                <w:bCs/>
                <w:sz w:val="24"/>
              </w:rPr>
              <w:t>06g00</w:t>
            </w:r>
          </w:p>
        </w:tc>
        <w:tc>
          <w:tcPr>
            <w:tcW w:w="5513" w:type="dxa"/>
            <w:tcBorders>
              <w:top w:val="single" w:sz="12" w:space="0" w:color="auto"/>
            </w:tcBorders>
            <w:vAlign w:val="center"/>
          </w:tcPr>
          <w:p w14:paraId="1CD5D5A9" w14:textId="34B21F9A" w:rsidR="0031188D" w:rsidRPr="00FE7B35" w:rsidRDefault="0031188D" w:rsidP="0031188D">
            <w:pPr>
              <w:rPr>
                <w:sz w:val="24"/>
              </w:rPr>
            </w:pPr>
            <w:r w:rsidRPr="00FE7B35">
              <w:rPr>
                <w:sz w:val="24"/>
              </w:rPr>
              <w:t xml:space="preserve">Đ/c </w:t>
            </w:r>
            <w:r w:rsidRPr="00FE7B35">
              <w:rPr>
                <w:b/>
                <w:bCs/>
                <w:sz w:val="24"/>
              </w:rPr>
              <w:t xml:space="preserve">Tuấn, Hương </w:t>
            </w:r>
            <w:r w:rsidRPr="00FE7B35">
              <w:rPr>
                <w:sz w:val="24"/>
              </w:rPr>
              <w:t>tham gia Đoàn lãnh đạo Thành phố thăm, động viên chiến sĩ mới thi hành nghĩa vụ quân sự  và các đơn vị huấn luyện năm 2025 (</w:t>
            </w:r>
            <w:r w:rsidRPr="00FE7B35">
              <w:rPr>
                <w:i/>
                <w:iCs/>
                <w:sz w:val="24"/>
              </w:rPr>
              <w:t>cán bộ Văn phòng cùng đi</w:t>
            </w:r>
            <w:r w:rsidRPr="00FE7B35">
              <w:rPr>
                <w:sz w:val="24"/>
              </w:rPr>
              <w:t>).</w:t>
            </w:r>
          </w:p>
        </w:tc>
        <w:tc>
          <w:tcPr>
            <w:tcW w:w="1969" w:type="dxa"/>
            <w:tcBorders>
              <w:top w:val="single" w:sz="12" w:space="0" w:color="auto"/>
              <w:right w:val="single" w:sz="12" w:space="0" w:color="auto"/>
            </w:tcBorders>
            <w:vAlign w:val="center"/>
          </w:tcPr>
          <w:p w14:paraId="52728551" w14:textId="597572FD" w:rsidR="0031188D" w:rsidRPr="00AC1326" w:rsidRDefault="0031188D" w:rsidP="0031188D">
            <w:pPr>
              <w:jc w:val="center"/>
              <w:rPr>
                <w:sz w:val="24"/>
              </w:rPr>
            </w:pPr>
          </w:p>
        </w:tc>
      </w:tr>
      <w:tr w:rsidR="00FE342F" w:rsidRPr="00AC1326" w14:paraId="4A5BF725" w14:textId="77777777" w:rsidTr="00B6622F">
        <w:trPr>
          <w:trHeight w:val="43"/>
          <w:jc w:val="center"/>
        </w:trPr>
        <w:tc>
          <w:tcPr>
            <w:tcW w:w="1270" w:type="dxa"/>
            <w:vMerge/>
            <w:tcBorders>
              <w:left w:val="single" w:sz="12" w:space="0" w:color="auto"/>
            </w:tcBorders>
            <w:vAlign w:val="center"/>
          </w:tcPr>
          <w:p w14:paraId="7C5B276E" w14:textId="77777777" w:rsidR="00FE342F" w:rsidRPr="00AC1326" w:rsidRDefault="00FE342F" w:rsidP="00FE342F">
            <w:pPr>
              <w:jc w:val="center"/>
              <w:rPr>
                <w:b/>
                <w:bCs/>
                <w:sz w:val="24"/>
              </w:rPr>
            </w:pPr>
          </w:p>
        </w:tc>
        <w:tc>
          <w:tcPr>
            <w:tcW w:w="851" w:type="dxa"/>
            <w:vAlign w:val="center"/>
          </w:tcPr>
          <w:p w14:paraId="5004AFEE" w14:textId="5B8695BC" w:rsidR="00FE342F" w:rsidRPr="00AC1326" w:rsidRDefault="00FE342F" w:rsidP="00FE342F">
            <w:pPr>
              <w:jc w:val="center"/>
              <w:rPr>
                <w:b/>
                <w:sz w:val="24"/>
              </w:rPr>
            </w:pPr>
            <w:r w:rsidRPr="00AC1326">
              <w:rPr>
                <w:b/>
                <w:sz w:val="24"/>
                <w:lang w:val="vi-VN"/>
              </w:rPr>
              <w:t>07g30</w:t>
            </w:r>
          </w:p>
        </w:tc>
        <w:tc>
          <w:tcPr>
            <w:tcW w:w="5513" w:type="dxa"/>
            <w:vAlign w:val="center"/>
          </w:tcPr>
          <w:p w14:paraId="5EDE18CC" w14:textId="773810F7" w:rsidR="00FE342F" w:rsidRPr="00AC1326" w:rsidRDefault="00FE342F" w:rsidP="00FE342F">
            <w:pPr>
              <w:rPr>
                <w:sz w:val="24"/>
              </w:rPr>
            </w:pPr>
            <w:r w:rsidRPr="00AC1326">
              <w:rPr>
                <w:sz w:val="24"/>
                <w:lang w:val="vi-VN"/>
              </w:rPr>
              <w:t xml:space="preserve">Trực tiếp công dân: </w:t>
            </w:r>
            <w:r w:rsidRPr="00AC1326">
              <w:rPr>
                <w:sz w:val="24"/>
              </w:rPr>
              <w:t>Lãnh đạo Ban Dân chủ - Pháp luật.</w:t>
            </w:r>
          </w:p>
        </w:tc>
        <w:tc>
          <w:tcPr>
            <w:tcW w:w="1969" w:type="dxa"/>
            <w:tcBorders>
              <w:right w:val="single" w:sz="12" w:space="0" w:color="auto"/>
            </w:tcBorders>
            <w:vAlign w:val="center"/>
          </w:tcPr>
          <w:p w14:paraId="096A3410" w14:textId="3CEFCA7E" w:rsidR="00FE342F" w:rsidRPr="00B5059C" w:rsidRDefault="00FE342F" w:rsidP="00FE342F">
            <w:pPr>
              <w:jc w:val="center"/>
              <w:rPr>
                <w:sz w:val="24"/>
              </w:rPr>
            </w:pPr>
          </w:p>
        </w:tc>
      </w:tr>
      <w:tr w:rsidR="00C26935" w:rsidRPr="00AC1326" w14:paraId="0BB47830" w14:textId="77777777" w:rsidTr="00B6622F">
        <w:trPr>
          <w:trHeight w:val="43"/>
          <w:jc w:val="center"/>
        </w:trPr>
        <w:tc>
          <w:tcPr>
            <w:tcW w:w="1270" w:type="dxa"/>
            <w:vMerge/>
            <w:tcBorders>
              <w:left w:val="single" w:sz="12" w:space="0" w:color="auto"/>
            </w:tcBorders>
            <w:vAlign w:val="center"/>
          </w:tcPr>
          <w:p w14:paraId="34DAE2E3" w14:textId="77777777" w:rsidR="00C26935" w:rsidRPr="00AC1326" w:rsidRDefault="00C26935" w:rsidP="00FE342F">
            <w:pPr>
              <w:jc w:val="center"/>
              <w:rPr>
                <w:b/>
                <w:bCs/>
                <w:sz w:val="24"/>
              </w:rPr>
            </w:pPr>
          </w:p>
        </w:tc>
        <w:tc>
          <w:tcPr>
            <w:tcW w:w="851" w:type="dxa"/>
            <w:vMerge w:val="restart"/>
            <w:vAlign w:val="center"/>
          </w:tcPr>
          <w:p w14:paraId="4C3EFF59" w14:textId="248A5696" w:rsidR="00C26935" w:rsidRPr="00AC1326" w:rsidRDefault="00C26935" w:rsidP="00FE342F">
            <w:pPr>
              <w:jc w:val="center"/>
              <w:rPr>
                <w:b/>
                <w:sz w:val="24"/>
                <w:lang w:val="vi-VN"/>
              </w:rPr>
            </w:pPr>
            <w:r>
              <w:rPr>
                <w:b/>
                <w:sz w:val="24"/>
                <w:lang w:val="vi-VN"/>
              </w:rPr>
              <w:t>08g00</w:t>
            </w:r>
          </w:p>
        </w:tc>
        <w:tc>
          <w:tcPr>
            <w:tcW w:w="5513" w:type="dxa"/>
            <w:vAlign w:val="center"/>
          </w:tcPr>
          <w:p w14:paraId="27D6CDDA" w14:textId="169194E3" w:rsidR="00C26935" w:rsidRPr="00AC1326" w:rsidRDefault="00C26935" w:rsidP="00FE342F">
            <w:pPr>
              <w:rPr>
                <w:sz w:val="24"/>
                <w:lang w:val="vi-VN"/>
              </w:rPr>
            </w:pPr>
            <w:r w:rsidRPr="00E451B0">
              <w:rPr>
                <w:sz w:val="24"/>
                <w:lang w:val="vi-VN"/>
              </w:rPr>
              <w:t xml:space="preserve">Đ/c </w:t>
            </w:r>
            <w:r w:rsidRPr="00E451B0">
              <w:rPr>
                <w:b/>
                <w:bCs/>
                <w:sz w:val="24"/>
                <w:lang w:val="vi-VN"/>
              </w:rPr>
              <w:t>Lộc</w:t>
            </w:r>
            <w:r>
              <w:rPr>
                <w:sz w:val="24"/>
                <w:lang w:val="vi-VN"/>
              </w:rPr>
              <w:t xml:space="preserve"> dự</w:t>
            </w:r>
            <w:r w:rsidRPr="00E451B0">
              <w:rPr>
                <w:sz w:val="24"/>
                <w:lang w:val="vi-VN"/>
              </w:rPr>
              <w:t xml:space="preserve"> họp Ban Chỉ đạo phát triển hệ thống mạng lưới đường sắt đô thị Thành phố theo Quyết định số 2708-QĐ/TU của Ban Thường vụ Thành ủy.</w:t>
            </w:r>
          </w:p>
        </w:tc>
        <w:tc>
          <w:tcPr>
            <w:tcW w:w="1969" w:type="dxa"/>
            <w:tcBorders>
              <w:right w:val="single" w:sz="12" w:space="0" w:color="auto"/>
            </w:tcBorders>
            <w:vAlign w:val="center"/>
          </w:tcPr>
          <w:p w14:paraId="76A3F9D6" w14:textId="77777777" w:rsidR="00C26935" w:rsidRPr="00B5059C" w:rsidRDefault="00C26935" w:rsidP="00FE342F">
            <w:pPr>
              <w:jc w:val="center"/>
              <w:rPr>
                <w:sz w:val="24"/>
              </w:rPr>
            </w:pPr>
          </w:p>
        </w:tc>
      </w:tr>
      <w:tr w:rsidR="00C26935" w:rsidRPr="00AC1326" w14:paraId="2B0FAC6E" w14:textId="77777777" w:rsidTr="00B6622F">
        <w:trPr>
          <w:trHeight w:val="43"/>
          <w:jc w:val="center"/>
        </w:trPr>
        <w:tc>
          <w:tcPr>
            <w:tcW w:w="1270" w:type="dxa"/>
            <w:vMerge/>
            <w:tcBorders>
              <w:left w:val="single" w:sz="12" w:space="0" w:color="auto"/>
            </w:tcBorders>
            <w:vAlign w:val="center"/>
          </w:tcPr>
          <w:p w14:paraId="69C01957" w14:textId="77777777" w:rsidR="00C26935" w:rsidRPr="00AC1326" w:rsidRDefault="00C26935" w:rsidP="00FE342F">
            <w:pPr>
              <w:jc w:val="center"/>
              <w:rPr>
                <w:b/>
                <w:bCs/>
                <w:sz w:val="24"/>
              </w:rPr>
            </w:pPr>
          </w:p>
        </w:tc>
        <w:tc>
          <w:tcPr>
            <w:tcW w:w="851" w:type="dxa"/>
            <w:vMerge/>
            <w:vAlign w:val="center"/>
          </w:tcPr>
          <w:p w14:paraId="09991E5D" w14:textId="4736932B" w:rsidR="00C26935" w:rsidRPr="00AC1326" w:rsidRDefault="00C26935" w:rsidP="00FE342F">
            <w:pPr>
              <w:jc w:val="center"/>
              <w:rPr>
                <w:b/>
                <w:sz w:val="24"/>
              </w:rPr>
            </w:pPr>
          </w:p>
        </w:tc>
        <w:tc>
          <w:tcPr>
            <w:tcW w:w="5513" w:type="dxa"/>
            <w:vAlign w:val="center"/>
          </w:tcPr>
          <w:p w14:paraId="522E7DA5" w14:textId="4145282C" w:rsidR="00C26935" w:rsidRPr="00AC1326" w:rsidRDefault="00C26935" w:rsidP="00FE342F">
            <w:pPr>
              <w:rPr>
                <w:sz w:val="24"/>
              </w:rPr>
            </w:pPr>
            <w:r w:rsidRPr="00AC1326">
              <w:rPr>
                <w:sz w:val="24"/>
              </w:rPr>
              <w:t xml:space="preserve">Đ/c </w:t>
            </w:r>
            <w:r w:rsidRPr="00AC1326">
              <w:rPr>
                <w:b/>
                <w:bCs/>
                <w:sz w:val="24"/>
              </w:rPr>
              <w:t>Trâm</w:t>
            </w:r>
            <w:r w:rsidRPr="00AC1326">
              <w:rPr>
                <w:sz w:val="24"/>
              </w:rPr>
              <w:t xml:space="preserve"> dự Hội thao công nhân, viên chức, lao động năm 2025</w:t>
            </w:r>
            <w:r>
              <w:rPr>
                <w:sz w:val="24"/>
              </w:rPr>
              <w:t xml:space="preserve"> (</w:t>
            </w:r>
            <w:r w:rsidRPr="00B5059C">
              <w:rPr>
                <w:i/>
                <w:iCs/>
                <w:sz w:val="24"/>
              </w:rPr>
              <w:t>đ/c Bình, Trường cùng dự</w:t>
            </w:r>
            <w:r>
              <w:rPr>
                <w:sz w:val="24"/>
              </w:rPr>
              <w:t>).</w:t>
            </w:r>
          </w:p>
        </w:tc>
        <w:tc>
          <w:tcPr>
            <w:tcW w:w="1969" w:type="dxa"/>
            <w:tcBorders>
              <w:right w:val="single" w:sz="12" w:space="0" w:color="auto"/>
            </w:tcBorders>
            <w:vAlign w:val="center"/>
          </w:tcPr>
          <w:p w14:paraId="1523079D" w14:textId="77777777" w:rsidR="00C26935" w:rsidRDefault="00C26935" w:rsidP="00FE342F">
            <w:pPr>
              <w:jc w:val="center"/>
              <w:rPr>
                <w:sz w:val="24"/>
              </w:rPr>
            </w:pPr>
            <w:r>
              <w:rPr>
                <w:sz w:val="24"/>
              </w:rPr>
              <w:t>Cung Văn hóa</w:t>
            </w:r>
          </w:p>
          <w:p w14:paraId="5C97150E" w14:textId="7BE7CD86" w:rsidR="00C26935" w:rsidRPr="00AC1326" w:rsidRDefault="00C26935" w:rsidP="00FE342F">
            <w:pPr>
              <w:jc w:val="center"/>
              <w:rPr>
                <w:sz w:val="24"/>
                <w:lang w:val="vi-VN"/>
              </w:rPr>
            </w:pPr>
            <w:r>
              <w:rPr>
                <w:sz w:val="24"/>
              </w:rPr>
              <w:t>Lao động</w:t>
            </w:r>
          </w:p>
        </w:tc>
      </w:tr>
      <w:tr w:rsidR="00FE342F" w:rsidRPr="00AC1326" w14:paraId="5C7EE7A6" w14:textId="77777777" w:rsidTr="00B6622F">
        <w:trPr>
          <w:trHeight w:val="43"/>
          <w:jc w:val="center"/>
        </w:trPr>
        <w:tc>
          <w:tcPr>
            <w:tcW w:w="1270" w:type="dxa"/>
            <w:vMerge/>
            <w:tcBorders>
              <w:left w:val="single" w:sz="12" w:space="0" w:color="auto"/>
            </w:tcBorders>
            <w:vAlign w:val="center"/>
          </w:tcPr>
          <w:p w14:paraId="48D28FC3" w14:textId="77777777" w:rsidR="00FE342F" w:rsidRPr="00AC1326" w:rsidRDefault="00FE342F" w:rsidP="00FE342F">
            <w:pPr>
              <w:jc w:val="center"/>
              <w:rPr>
                <w:b/>
                <w:bCs/>
                <w:sz w:val="24"/>
              </w:rPr>
            </w:pPr>
          </w:p>
        </w:tc>
        <w:tc>
          <w:tcPr>
            <w:tcW w:w="851" w:type="dxa"/>
            <w:vAlign w:val="center"/>
          </w:tcPr>
          <w:p w14:paraId="50E21749" w14:textId="7F037F4E" w:rsidR="00FE342F" w:rsidRPr="00AC1326" w:rsidRDefault="00FE342F" w:rsidP="00FE342F">
            <w:pPr>
              <w:jc w:val="center"/>
              <w:rPr>
                <w:b/>
                <w:sz w:val="24"/>
              </w:rPr>
            </w:pPr>
            <w:r w:rsidRPr="00AC1326">
              <w:rPr>
                <w:b/>
                <w:sz w:val="24"/>
                <w:lang w:val="vi-VN"/>
              </w:rPr>
              <w:t>13g30</w:t>
            </w:r>
          </w:p>
        </w:tc>
        <w:tc>
          <w:tcPr>
            <w:tcW w:w="5513" w:type="dxa"/>
            <w:vAlign w:val="center"/>
          </w:tcPr>
          <w:p w14:paraId="0CA4377F" w14:textId="45C0016F" w:rsidR="00FE342F" w:rsidRPr="00AC1326" w:rsidRDefault="00FE342F" w:rsidP="00FE342F">
            <w:pPr>
              <w:rPr>
                <w:sz w:val="24"/>
              </w:rPr>
            </w:pPr>
            <w:r w:rsidRPr="00AC1326">
              <w:rPr>
                <w:sz w:val="24"/>
                <w:lang w:val="vi-VN"/>
              </w:rPr>
              <w:t xml:space="preserve">Trực tiếp công dân: </w:t>
            </w:r>
            <w:r w:rsidRPr="00AC1326">
              <w:rPr>
                <w:sz w:val="24"/>
              </w:rPr>
              <w:t xml:space="preserve">Đ/c </w:t>
            </w:r>
            <w:r w:rsidRPr="00AC1326">
              <w:rPr>
                <w:b/>
                <w:bCs/>
                <w:sz w:val="24"/>
              </w:rPr>
              <w:t>Tuấn</w:t>
            </w:r>
            <w:r w:rsidRPr="00AC1326">
              <w:rPr>
                <w:sz w:val="24"/>
              </w:rPr>
              <w:t>.</w:t>
            </w:r>
          </w:p>
        </w:tc>
        <w:tc>
          <w:tcPr>
            <w:tcW w:w="1969" w:type="dxa"/>
            <w:tcBorders>
              <w:right w:val="single" w:sz="12" w:space="0" w:color="auto"/>
            </w:tcBorders>
            <w:vAlign w:val="center"/>
          </w:tcPr>
          <w:p w14:paraId="12F1ACCD" w14:textId="77777777" w:rsidR="00FE342F" w:rsidRPr="00AC1326" w:rsidRDefault="00FE342F" w:rsidP="00FE342F">
            <w:pPr>
              <w:jc w:val="center"/>
              <w:rPr>
                <w:sz w:val="24"/>
                <w:lang w:val="vi-VN"/>
              </w:rPr>
            </w:pPr>
          </w:p>
        </w:tc>
      </w:tr>
      <w:tr w:rsidR="00FE342F" w:rsidRPr="00AC1326" w14:paraId="58B76C47" w14:textId="77777777" w:rsidTr="00A822AD">
        <w:trPr>
          <w:jc w:val="center"/>
        </w:trPr>
        <w:tc>
          <w:tcPr>
            <w:tcW w:w="1270" w:type="dxa"/>
            <w:vMerge/>
            <w:tcBorders>
              <w:left w:val="single" w:sz="12" w:space="0" w:color="auto"/>
            </w:tcBorders>
            <w:vAlign w:val="center"/>
          </w:tcPr>
          <w:p w14:paraId="53EA4684" w14:textId="77777777" w:rsidR="00FE342F" w:rsidRPr="00AC1326" w:rsidRDefault="00FE342F" w:rsidP="00FE342F">
            <w:pPr>
              <w:jc w:val="center"/>
              <w:rPr>
                <w:b/>
                <w:bCs/>
                <w:sz w:val="24"/>
              </w:rPr>
            </w:pPr>
          </w:p>
        </w:tc>
        <w:tc>
          <w:tcPr>
            <w:tcW w:w="851" w:type="dxa"/>
            <w:vAlign w:val="center"/>
          </w:tcPr>
          <w:p w14:paraId="5DA00D78" w14:textId="5C3AEE41" w:rsidR="00FE342F" w:rsidRPr="00271FB6" w:rsidRDefault="00FE342F" w:rsidP="00FE342F">
            <w:pPr>
              <w:jc w:val="center"/>
              <w:rPr>
                <w:b/>
                <w:sz w:val="24"/>
                <w:lang w:val="vi-VN"/>
              </w:rPr>
            </w:pPr>
            <w:r>
              <w:rPr>
                <w:b/>
                <w:sz w:val="24"/>
                <w:lang w:val="vi-VN"/>
              </w:rPr>
              <w:t>14g00</w:t>
            </w:r>
          </w:p>
        </w:tc>
        <w:tc>
          <w:tcPr>
            <w:tcW w:w="5513" w:type="dxa"/>
            <w:vAlign w:val="center"/>
          </w:tcPr>
          <w:p w14:paraId="6031946D" w14:textId="32D4D100" w:rsidR="00FE342F" w:rsidRPr="00271FB6" w:rsidRDefault="00FE342F" w:rsidP="00FE342F">
            <w:pPr>
              <w:rPr>
                <w:spacing w:val="-2"/>
                <w:sz w:val="24"/>
              </w:rPr>
            </w:pPr>
            <w:r w:rsidRPr="00271FB6">
              <w:rPr>
                <w:spacing w:val="-2"/>
                <w:sz w:val="24"/>
              </w:rPr>
              <w:t xml:space="preserve">Đ/c </w:t>
            </w:r>
            <w:r w:rsidRPr="00271FB6">
              <w:rPr>
                <w:b/>
                <w:bCs/>
                <w:spacing w:val="-2"/>
                <w:sz w:val="24"/>
              </w:rPr>
              <w:t>Lộc</w:t>
            </w:r>
            <w:r w:rsidRPr="00271FB6">
              <w:rPr>
                <w:spacing w:val="-2"/>
                <w:sz w:val="24"/>
              </w:rPr>
              <w:t xml:space="preserve"> và</w:t>
            </w:r>
            <w:r w:rsidRPr="00271FB6">
              <w:rPr>
                <w:spacing w:val="-2"/>
                <w:sz w:val="24"/>
                <w:lang w:val="vi-VN"/>
              </w:rPr>
              <w:t xml:space="preserve"> </w:t>
            </w:r>
            <w:r w:rsidRPr="00271FB6">
              <w:rPr>
                <w:b/>
                <w:bCs/>
                <w:spacing w:val="-2"/>
                <w:sz w:val="24"/>
                <w:lang w:val="vi-VN"/>
              </w:rPr>
              <w:t>Ủy viên Ban Thường trực</w:t>
            </w:r>
            <w:r w:rsidRPr="00271FB6">
              <w:rPr>
                <w:spacing w:val="-2"/>
                <w:sz w:val="24"/>
                <w:lang w:val="vi-VN"/>
              </w:rPr>
              <w:t xml:space="preserve"> </w:t>
            </w:r>
            <w:r w:rsidRPr="00271FB6">
              <w:rPr>
                <w:spacing w:val="-2"/>
                <w:sz w:val="24"/>
              </w:rPr>
              <w:t>họp Ban Thường trực Ủy ban Mặt trận Tổ quốc Việt Nam Thành phố.</w:t>
            </w:r>
          </w:p>
        </w:tc>
        <w:tc>
          <w:tcPr>
            <w:tcW w:w="1969" w:type="dxa"/>
            <w:tcBorders>
              <w:right w:val="single" w:sz="12" w:space="0" w:color="auto"/>
            </w:tcBorders>
            <w:vAlign w:val="center"/>
          </w:tcPr>
          <w:p w14:paraId="6917FFA6" w14:textId="77777777" w:rsidR="00FE342F" w:rsidRPr="00AC1326" w:rsidRDefault="00FE342F" w:rsidP="00FE342F">
            <w:pPr>
              <w:jc w:val="center"/>
              <w:rPr>
                <w:sz w:val="24"/>
                <w:lang w:val="vi-VN"/>
              </w:rPr>
            </w:pPr>
          </w:p>
        </w:tc>
      </w:tr>
      <w:tr w:rsidR="00FE342F" w:rsidRPr="00AC1326" w14:paraId="65CF228A" w14:textId="77777777" w:rsidTr="007A12D7">
        <w:trPr>
          <w:trHeight w:val="23"/>
          <w:jc w:val="center"/>
        </w:trPr>
        <w:tc>
          <w:tcPr>
            <w:tcW w:w="1270" w:type="dxa"/>
            <w:tcBorders>
              <w:top w:val="single" w:sz="12" w:space="0" w:color="auto"/>
              <w:left w:val="single" w:sz="12" w:space="0" w:color="auto"/>
            </w:tcBorders>
            <w:vAlign w:val="center"/>
          </w:tcPr>
          <w:p w14:paraId="209CB650" w14:textId="7DF33D35" w:rsidR="00FE342F" w:rsidRPr="00AC1326" w:rsidRDefault="00FE342F" w:rsidP="00FE342F">
            <w:pPr>
              <w:jc w:val="center"/>
              <w:rPr>
                <w:b/>
                <w:bCs/>
                <w:sz w:val="24"/>
                <w:lang w:val="vi-VN"/>
              </w:rPr>
            </w:pPr>
            <w:r w:rsidRPr="00AC1326">
              <w:rPr>
                <w:b/>
                <w:bCs/>
                <w:sz w:val="24"/>
                <w:lang w:val="vi-VN"/>
              </w:rPr>
              <w:lastRenderedPageBreak/>
              <w:t>Thứ Sáu</w:t>
            </w:r>
          </w:p>
          <w:p w14:paraId="01C6683B" w14:textId="0A24E888" w:rsidR="00FE342F" w:rsidRPr="00AC1326" w:rsidRDefault="00FE342F" w:rsidP="00FE342F">
            <w:pPr>
              <w:jc w:val="center"/>
              <w:rPr>
                <w:b/>
                <w:bCs/>
                <w:sz w:val="24"/>
                <w:lang w:val="vi-VN"/>
              </w:rPr>
            </w:pPr>
            <w:r w:rsidRPr="00AC1326">
              <w:rPr>
                <w:b/>
                <w:bCs/>
                <w:sz w:val="24"/>
                <w:lang w:val="vi-VN"/>
              </w:rPr>
              <w:t>(</w:t>
            </w:r>
            <w:r w:rsidRPr="00AC1326">
              <w:rPr>
                <w:b/>
                <w:bCs/>
                <w:sz w:val="24"/>
              </w:rPr>
              <w:t>23</w:t>
            </w:r>
            <w:r w:rsidRPr="00AC1326">
              <w:rPr>
                <w:b/>
                <w:bCs/>
                <w:sz w:val="24"/>
                <w:lang w:val="vi-VN"/>
              </w:rPr>
              <w:t>/</w:t>
            </w:r>
            <w:r w:rsidRPr="00AC1326">
              <w:rPr>
                <w:b/>
                <w:bCs/>
                <w:sz w:val="24"/>
              </w:rPr>
              <w:t>5</w:t>
            </w:r>
            <w:r w:rsidRPr="00AC1326">
              <w:rPr>
                <w:b/>
                <w:bCs/>
                <w:sz w:val="24"/>
                <w:lang w:val="vi-VN"/>
              </w:rPr>
              <w:t>)</w:t>
            </w:r>
          </w:p>
        </w:tc>
        <w:tc>
          <w:tcPr>
            <w:tcW w:w="851" w:type="dxa"/>
            <w:tcBorders>
              <w:top w:val="single" w:sz="12" w:space="0" w:color="auto"/>
              <w:bottom w:val="dotted" w:sz="4" w:space="0" w:color="auto"/>
            </w:tcBorders>
            <w:vAlign w:val="center"/>
          </w:tcPr>
          <w:p w14:paraId="33994FFD" w14:textId="5636E27E" w:rsidR="00FE342F" w:rsidRPr="00AC1326" w:rsidRDefault="00A86783" w:rsidP="00FE342F">
            <w:pPr>
              <w:jc w:val="center"/>
              <w:rPr>
                <w:b/>
                <w:bCs/>
                <w:sz w:val="24"/>
              </w:rPr>
            </w:pPr>
            <w:r>
              <w:rPr>
                <w:b/>
                <w:bCs/>
                <w:sz w:val="24"/>
              </w:rPr>
              <w:t>09g00</w:t>
            </w:r>
          </w:p>
        </w:tc>
        <w:tc>
          <w:tcPr>
            <w:tcW w:w="5513" w:type="dxa"/>
            <w:tcBorders>
              <w:top w:val="single" w:sz="12" w:space="0" w:color="auto"/>
              <w:bottom w:val="dotted" w:sz="4" w:space="0" w:color="auto"/>
            </w:tcBorders>
            <w:vAlign w:val="center"/>
          </w:tcPr>
          <w:p w14:paraId="1B9E6B5D" w14:textId="4401F3BA" w:rsidR="00FE342F" w:rsidRPr="00AC1326" w:rsidRDefault="00A86783" w:rsidP="0091337C">
            <w:pPr>
              <w:rPr>
                <w:sz w:val="24"/>
              </w:rPr>
            </w:pPr>
            <w:r>
              <w:rPr>
                <w:sz w:val="24"/>
              </w:rPr>
              <w:t xml:space="preserve">Đ/c </w:t>
            </w:r>
            <w:r w:rsidRPr="00A86783">
              <w:rPr>
                <w:b/>
                <w:bCs/>
                <w:sz w:val="24"/>
              </w:rPr>
              <w:t>Trung, Tuấn, Hương</w:t>
            </w:r>
            <w:r>
              <w:rPr>
                <w:sz w:val="24"/>
              </w:rPr>
              <w:t xml:space="preserve"> làm việc với lãnh đạo Văn phòng về </w:t>
            </w:r>
            <w:r w:rsidR="0091337C">
              <w:rPr>
                <w:sz w:val="24"/>
              </w:rPr>
              <w:t xml:space="preserve">quy định </w:t>
            </w:r>
            <w:r w:rsidR="0091337C" w:rsidRPr="0091337C">
              <w:rPr>
                <w:sz w:val="24"/>
              </w:rPr>
              <w:t>thẩm quyền và thủ tục trình tự thanh quyết toán kinh phí</w:t>
            </w:r>
            <w:r w:rsidR="0091337C">
              <w:rPr>
                <w:sz w:val="24"/>
              </w:rPr>
              <w:t xml:space="preserve"> </w:t>
            </w:r>
            <w:r w:rsidR="0091337C" w:rsidRPr="0091337C">
              <w:rPr>
                <w:sz w:val="24"/>
              </w:rPr>
              <w:t xml:space="preserve">tại cơ quan Ủy ban Mặt trận Tổ quốc </w:t>
            </w:r>
            <w:r w:rsidR="0091337C">
              <w:rPr>
                <w:sz w:val="24"/>
              </w:rPr>
              <w:t>T</w:t>
            </w:r>
            <w:r w:rsidR="0091337C" w:rsidRPr="0091337C">
              <w:rPr>
                <w:sz w:val="24"/>
              </w:rPr>
              <w:t xml:space="preserve">hành phố </w:t>
            </w:r>
            <w:r>
              <w:rPr>
                <w:sz w:val="24"/>
              </w:rPr>
              <w:t>(</w:t>
            </w:r>
            <w:r w:rsidRPr="00A86783">
              <w:rPr>
                <w:i/>
                <w:iCs/>
                <w:sz w:val="24"/>
              </w:rPr>
              <w:t>bộ phận Tài vụ cùng dự</w:t>
            </w:r>
            <w:r>
              <w:rPr>
                <w:sz w:val="24"/>
              </w:rPr>
              <w:t>).</w:t>
            </w:r>
          </w:p>
        </w:tc>
        <w:tc>
          <w:tcPr>
            <w:tcW w:w="1969" w:type="dxa"/>
            <w:tcBorders>
              <w:top w:val="single" w:sz="12" w:space="0" w:color="auto"/>
              <w:bottom w:val="dotted" w:sz="4" w:space="0" w:color="auto"/>
              <w:right w:val="single" w:sz="12" w:space="0" w:color="auto"/>
            </w:tcBorders>
            <w:vAlign w:val="center"/>
          </w:tcPr>
          <w:p w14:paraId="2789A016" w14:textId="5E20CA6A" w:rsidR="00FE342F" w:rsidRPr="00A86783" w:rsidRDefault="00A86783" w:rsidP="00FE342F">
            <w:pPr>
              <w:jc w:val="center"/>
              <w:rPr>
                <w:sz w:val="24"/>
              </w:rPr>
            </w:pPr>
            <w:r>
              <w:rPr>
                <w:sz w:val="24"/>
              </w:rPr>
              <w:t>Phòng họp BTT</w:t>
            </w:r>
          </w:p>
        </w:tc>
      </w:tr>
      <w:tr w:rsidR="00FE342F" w:rsidRPr="00AC1326" w14:paraId="4E4063F2" w14:textId="77777777" w:rsidTr="005346E4">
        <w:trPr>
          <w:trHeight w:val="26"/>
          <w:jc w:val="center"/>
        </w:trPr>
        <w:tc>
          <w:tcPr>
            <w:tcW w:w="1270" w:type="dxa"/>
            <w:vMerge w:val="restart"/>
            <w:tcBorders>
              <w:top w:val="single" w:sz="12" w:space="0" w:color="auto"/>
              <w:left w:val="single" w:sz="12" w:space="0" w:color="auto"/>
            </w:tcBorders>
            <w:vAlign w:val="center"/>
          </w:tcPr>
          <w:p w14:paraId="7F69F803" w14:textId="77777777" w:rsidR="00FE342F" w:rsidRPr="00AC1326" w:rsidRDefault="00FE342F" w:rsidP="00FE342F">
            <w:pPr>
              <w:jc w:val="center"/>
              <w:rPr>
                <w:b/>
                <w:bCs/>
                <w:sz w:val="24"/>
                <w:lang w:val="vi-VN"/>
              </w:rPr>
            </w:pPr>
            <w:r w:rsidRPr="00AC1326">
              <w:rPr>
                <w:b/>
                <w:bCs/>
                <w:sz w:val="24"/>
                <w:lang w:val="vi-VN"/>
              </w:rPr>
              <w:t>Thứ Bảy</w:t>
            </w:r>
          </w:p>
          <w:p w14:paraId="13277761" w14:textId="74F12B8E" w:rsidR="00FE342F" w:rsidRPr="00AC1326" w:rsidRDefault="00FE342F" w:rsidP="00FE342F">
            <w:pPr>
              <w:jc w:val="center"/>
              <w:rPr>
                <w:sz w:val="20"/>
                <w:szCs w:val="20"/>
              </w:rPr>
            </w:pPr>
            <w:r w:rsidRPr="00AC1326">
              <w:rPr>
                <w:b/>
                <w:bCs/>
                <w:sz w:val="24"/>
                <w:lang w:val="vi-VN"/>
              </w:rPr>
              <w:t>(</w:t>
            </w:r>
            <w:r w:rsidRPr="00AC1326">
              <w:rPr>
                <w:b/>
                <w:bCs/>
                <w:sz w:val="24"/>
              </w:rPr>
              <w:t>24</w:t>
            </w:r>
            <w:r w:rsidRPr="00AC1326">
              <w:rPr>
                <w:b/>
                <w:bCs/>
                <w:sz w:val="24"/>
                <w:lang w:val="vi-VN"/>
              </w:rPr>
              <w:t>/</w:t>
            </w:r>
            <w:r w:rsidRPr="00AC1326">
              <w:rPr>
                <w:b/>
                <w:bCs/>
                <w:sz w:val="24"/>
              </w:rPr>
              <w:t>5</w:t>
            </w:r>
            <w:r w:rsidRPr="00AC1326">
              <w:rPr>
                <w:b/>
                <w:bCs/>
                <w:sz w:val="24"/>
                <w:lang w:val="vi-VN"/>
              </w:rPr>
              <w:t>)</w:t>
            </w:r>
          </w:p>
        </w:tc>
        <w:tc>
          <w:tcPr>
            <w:tcW w:w="851" w:type="dxa"/>
            <w:tcBorders>
              <w:top w:val="single" w:sz="12" w:space="0" w:color="auto"/>
              <w:bottom w:val="dotted" w:sz="4" w:space="0" w:color="auto"/>
            </w:tcBorders>
            <w:vAlign w:val="center"/>
          </w:tcPr>
          <w:p w14:paraId="6C1B814D" w14:textId="77777777" w:rsidR="00FE342F" w:rsidRPr="00AC1326" w:rsidRDefault="00FE342F" w:rsidP="00FE342F">
            <w:pPr>
              <w:jc w:val="center"/>
              <w:rPr>
                <w:b/>
                <w:bCs/>
                <w:sz w:val="24"/>
              </w:rPr>
            </w:pPr>
          </w:p>
        </w:tc>
        <w:tc>
          <w:tcPr>
            <w:tcW w:w="5513" w:type="dxa"/>
            <w:tcBorders>
              <w:top w:val="single" w:sz="12" w:space="0" w:color="auto"/>
              <w:bottom w:val="dotted" w:sz="4" w:space="0" w:color="auto"/>
            </w:tcBorders>
            <w:vAlign w:val="center"/>
          </w:tcPr>
          <w:p w14:paraId="5B45E1F1" w14:textId="2BE1B12A" w:rsidR="00FE342F" w:rsidRPr="00AC1326" w:rsidRDefault="00FE342F" w:rsidP="00FE342F">
            <w:pPr>
              <w:rPr>
                <w:sz w:val="24"/>
                <w:lang w:val="vi-VN"/>
              </w:rPr>
            </w:pPr>
            <w:r w:rsidRPr="00AC1326">
              <w:rPr>
                <w:sz w:val="24"/>
              </w:rPr>
              <w:t>Trực lãnh đạo (cả ngày): Đ/c</w:t>
            </w:r>
            <w:r w:rsidRPr="00AC1326">
              <w:rPr>
                <w:sz w:val="24"/>
                <w:lang w:val="vi-VN"/>
              </w:rPr>
              <w:t xml:space="preserve"> </w:t>
            </w:r>
            <w:r w:rsidRPr="00AC1326">
              <w:rPr>
                <w:b/>
                <w:bCs/>
                <w:sz w:val="24"/>
              </w:rPr>
              <w:t>Hương</w:t>
            </w:r>
            <w:r w:rsidRPr="00AC1326">
              <w:rPr>
                <w:sz w:val="24"/>
                <w:lang w:val="vi-VN"/>
              </w:rPr>
              <w:t>.</w:t>
            </w:r>
          </w:p>
          <w:p w14:paraId="763C6898" w14:textId="44B511BB" w:rsidR="00FE342F" w:rsidRPr="00AC1326" w:rsidRDefault="00FE342F" w:rsidP="00FE342F">
            <w:pPr>
              <w:rPr>
                <w:sz w:val="24"/>
              </w:rPr>
            </w:pPr>
            <w:r w:rsidRPr="00AC1326">
              <w:rPr>
                <w:sz w:val="24"/>
              </w:rPr>
              <w:t>Trực lái xe (cả ngày): Đ/c Xuân.</w:t>
            </w:r>
          </w:p>
        </w:tc>
        <w:tc>
          <w:tcPr>
            <w:tcW w:w="1969" w:type="dxa"/>
            <w:tcBorders>
              <w:top w:val="single" w:sz="12" w:space="0" w:color="auto"/>
              <w:bottom w:val="dotted" w:sz="4" w:space="0" w:color="auto"/>
              <w:right w:val="single" w:sz="12" w:space="0" w:color="auto"/>
            </w:tcBorders>
            <w:vAlign w:val="center"/>
          </w:tcPr>
          <w:p w14:paraId="068598B7" w14:textId="77777777" w:rsidR="00FE342F" w:rsidRPr="00AC1326" w:rsidRDefault="00FE342F" w:rsidP="00FE342F">
            <w:pPr>
              <w:jc w:val="center"/>
              <w:rPr>
                <w:sz w:val="24"/>
              </w:rPr>
            </w:pPr>
          </w:p>
        </w:tc>
      </w:tr>
      <w:tr w:rsidR="005346E4" w:rsidRPr="00AC1326" w14:paraId="270CCDA7" w14:textId="77777777" w:rsidTr="005346E4">
        <w:trPr>
          <w:trHeight w:val="26"/>
          <w:jc w:val="center"/>
        </w:trPr>
        <w:tc>
          <w:tcPr>
            <w:tcW w:w="1270" w:type="dxa"/>
            <w:vMerge/>
            <w:tcBorders>
              <w:top w:val="single" w:sz="12" w:space="0" w:color="auto"/>
              <w:left w:val="single" w:sz="12" w:space="0" w:color="auto"/>
            </w:tcBorders>
            <w:vAlign w:val="center"/>
          </w:tcPr>
          <w:p w14:paraId="6D9428EE" w14:textId="77777777" w:rsidR="005346E4" w:rsidRPr="00AC1326" w:rsidRDefault="005346E4" w:rsidP="00FE342F">
            <w:pPr>
              <w:jc w:val="center"/>
              <w:rPr>
                <w:b/>
                <w:bCs/>
                <w:sz w:val="24"/>
                <w:lang w:val="vi-VN"/>
              </w:rPr>
            </w:pPr>
          </w:p>
        </w:tc>
        <w:tc>
          <w:tcPr>
            <w:tcW w:w="851" w:type="dxa"/>
            <w:tcBorders>
              <w:top w:val="dotted" w:sz="4" w:space="0" w:color="auto"/>
              <w:bottom w:val="dotted" w:sz="4" w:space="0" w:color="auto"/>
            </w:tcBorders>
            <w:vAlign w:val="center"/>
          </w:tcPr>
          <w:p w14:paraId="67F324E0" w14:textId="70392BE5" w:rsidR="005346E4" w:rsidRPr="00AC1326" w:rsidRDefault="005346E4" w:rsidP="00FE342F">
            <w:pPr>
              <w:jc w:val="center"/>
              <w:rPr>
                <w:b/>
                <w:bCs/>
                <w:sz w:val="24"/>
              </w:rPr>
            </w:pPr>
            <w:r>
              <w:rPr>
                <w:b/>
                <w:bCs/>
                <w:sz w:val="24"/>
              </w:rPr>
              <w:t>07g30</w:t>
            </w:r>
          </w:p>
        </w:tc>
        <w:tc>
          <w:tcPr>
            <w:tcW w:w="5513" w:type="dxa"/>
            <w:tcBorders>
              <w:top w:val="dotted" w:sz="4" w:space="0" w:color="auto"/>
              <w:bottom w:val="dotted" w:sz="4" w:space="0" w:color="auto"/>
            </w:tcBorders>
            <w:vAlign w:val="center"/>
          </w:tcPr>
          <w:p w14:paraId="75DA8D4C" w14:textId="4FFE66D1" w:rsidR="005346E4" w:rsidRPr="00AC1326" w:rsidRDefault="005346E4" w:rsidP="00FE342F">
            <w:pPr>
              <w:rPr>
                <w:sz w:val="24"/>
              </w:rPr>
            </w:pPr>
            <w:r>
              <w:rPr>
                <w:sz w:val="24"/>
              </w:rPr>
              <w:t xml:space="preserve">Đ/c </w:t>
            </w:r>
            <w:r w:rsidRPr="005346E4">
              <w:rPr>
                <w:b/>
                <w:bCs/>
                <w:sz w:val="24"/>
              </w:rPr>
              <w:t>Lộc</w:t>
            </w:r>
            <w:r>
              <w:rPr>
                <w:sz w:val="24"/>
              </w:rPr>
              <w:t xml:space="preserve"> dự Lễ kỷ niệm 50 năm Ngày truyền thống Bệnh viện Quân y 175 và đón nhận Huân chương Hồ Chí Minh; khánh thành tòa nhà Bệnh viện Quân y 175.</w:t>
            </w:r>
          </w:p>
        </w:tc>
        <w:tc>
          <w:tcPr>
            <w:tcW w:w="1969" w:type="dxa"/>
            <w:tcBorders>
              <w:top w:val="dotted" w:sz="4" w:space="0" w:color="auto"/>
              <w:bottom w:val="dotted" w:sz="4" w:space="0" w:color="auto"/>
              <w:right w:val="single" w:sz="12" w:space="0" w:color="auto"/>
            </w:tcBorders>
            <w:vAlign w:val="center"/>
          </w:tcPr>
          <w:p w14:paraId="5C6B9A56" w14:textId="77777777" w:rsidR="005346E4" w:rsidRPr="00AC1326" w:rsidRDefault="005346E4" w:rsidP="00FE342F">
            <w:pPr>
              <w:jc w:val="center"/>
              <w:rPr>
                <w:sz w:val="24"/>
              </w:rPr>
            </w:pPr>
          </w:p>
        </w:tc>
      </w:tr>
      <w:tr w:rsidR="00FE1EB1" w:rsidRPr="00AC1326" w14:paraId="6E4D91AD" w14:textId="77777777" w:rsidTr="00151115">
        <w:trPr>
          <w:trHeight w:val="23"/>
          <w:jc w:val="center"/>
        </w:trPr>
        <w:tc>
          <w:tcPr>
            <w:tcW w:w="1270" w:type="dxa"/>
            <w:vMerge/>
            <w:tcBorders>
              <w:top w:val="single" w:sz="12" w:space="0" w:color="auto"/>
              <w:left w:val="single" w:sz="12" w:space="0" w:color="auto"/>
              <w:bottom w:val="single" w:sz="12" w:space="0" w:color="auto"/>
            </w:tcBorders>
            <w:vAlign w:val="center"/>
          </w:tcPr>
          <w:p w14:paraId="76180E05" w14:textId="77777777" w:rsidR="00FE1EB1" w:rsidRPr="00AC1326" w:rsidRDefault="00FE1EB1" w:rsidP="00FE1EB1">
            <w:pPr>
              <w:jc w:val="center"/>
              <w:rPr>
                <w:b/>
                <w:bCs/>
                <w:sz w:val="24"/>
                <w:lang w:val="vi-VN"/>
              </w:rPr>
            </w:pPr>
          </w:p>
        </w:tc>
        <w:tc>
          <w:tcPr>
            <w:tcW w:w="851" w:type="dxa"/>
            <w:tcBorders>
              <w:top w:val="dotted" w:sz="4" w:space="0" w:color="auto"/>
              <w:bottom w:val="single" w:sz="12" w:space="0" w:color="auto"/>
            </w:tcBorders>
            <w:vAlign w:val="center"/>
          </w:tcPr>
          <w:p w14:paraId="13DED01A" w14:textId="4A8CAA0E" w:rsidR="00FE1EB1" w:rsidRPr="00AC1326" w:rsidRDefault="00FE1EB1" w:rsidP="00FE1EB1">
            <w:pPr>
              <w:jc w:val="center"/>
              <w:rPr>
                <w:b/>
                <w:bCs/>
                <w:sz w:val="24"/>
              </w:rPr>
            </w:pPr>
            <w:r w:rsidRPr="0083303B">
              <w:rPr>
                <w:b/>
                <w:bCs/>
                <w:sz w:val="24"/>
              </w:rPr>
              <w:t>15g00</w:t>
            </w:r>
          </w:p>
        </w:tc>
        <w:tc>
          <w:tcPr>
            <w:tcW w:w="5513" w:type="dxa"/>
            <w:tcBorders>
              <w:top w:val="dotted" w:sz="4" w:space="0" w:color="auto"/>
              <w:bottom w:val="single" w:sz="12" w:space="0" w:color="auto"/>
            </w:tcBorders>
            <w:vAlign w:val="center"/>
          </w:tcPr>
          <w:p w14:paraId="65E239B4" w14:textId="1164BA53" w:rsidR="00FE1EB1" w:rsidRPr="00AC1326" w:rsidRDefault="00FE1EB1" w:rsidP="00FE1EB1">
            <w:pPr>
              <w:rPr>
                <w:sz w:val="24"/>
                <w:lang w:val="vi-VN"/>
              </w:rPr>
            </w:pPr>
            <w:r w:rsidRPr="0083303B">
              <w:rPr>
                <w:sz w:val="24"/>
                <w:lang w:val="vi-VN"/>
              </w:rPr>
              <w:t xml:space="preserve">Đ/c </w:t>
            </w:r>
            <w:r w:rsidRPr="0083303B">
              <w:rPr>
                <w:b/>
                <w:bCs/>
                <w:sz w:val="24"/>
                <w:lang w:val="vi-VN"/>
              </w:rPr>
              <w:t>Quang</w:t>
            </w:r>
            <w:r w:rsidRPr="0083303B">
              <w:rPr>
                <w:sz w:val="24"/>
                <w:lang w:val="vi-VN"/>
              </w:rPr>
              <w:t xml:space="preserve"> dự họp Hội đồng giám sát và chứng kiến xổ số kiến thiết.</w:t>
            </w:r>
          </w:p>
        </w:tc>
        <w:tc>
          <w:tcPr>
            <w:tcW w:w="1969" w:type="dxa"/>
            <w:tcBorders>
              <w:top w:val="dotted" w:sz="4" w:space="0" w:color="auto"/>
              <w:bottom w:val="single" w:sz="12" w:space="0" w:color="auto"/>
              <w:right w:val="single" w:sz="12" w:space="0" w:color="auto"/>
            </w:tcBorders>
            <w:vAlign w:val="center"/>
          </w:tcPr>
          <w:p w14:paraId="32CC9A70" w14:textId="604CB075" w:rsidR="00FE1EB1" w:rsidRPr="00AC1326" w:rsidRDefault="00FE1EB1" w:rsidP="00FE1EB1">
            <w:pPr>
              <w:jc w:val="center"/>
              <w:rPr>
                <w:sz w:val="24"/>
              </w:rPr>
            </w:pPr>
            <w:r w:rsidRPr="0083303B">
              <w:rPr>
                <w:sz w:val="22"/>
                <w:szCs w:val="22"/>
                <w:lang w:val="vi-VN"/>
              </w:rPr>
              <w:t>77 Trần Nhân Tôn, Phường 9, Quận 5</w:t>
            </w:r>
          </w:p>
        </w:tc>
      </w:tr>
      <w:tr w:rsidR="00FE342F" w:rsidRPr="00AC1326" w14:paraId="2AB69EA4" w14:textId="77777777" w:rsidTr="00151115">
        <w:trPr>
          <w:jc w:val="center"/>
        </w:trPr>
        <w:tc>
          <w:tcPr>
            <w:tcW w:w="1270" w:type="dxa"/>
            <w:tcBorders>
              <w:top w:val="single" w:sz="12" w:space="0" w:color="auto"/>
              <w:left w:val="single" w:sz="12" w:space="0" w:color="auto"/>
              <w:bottom w:val="single" w:sz="12" w:space="0" w:color="auto"/>
            </w:tcBorders>
            <w:vAlign w:val="center"/>
          </w:tcPr>
          <w:p w14:paraId="6D9EB7E2" w14:textId="77777777" w:rsidR="00FE342F" w:rsidRPr="00AC1326" w:rsidRDefault="00FE342F" w:rsidP="00FE342F">
            <w:pPr>
              <w:jc w:val="center"/>
              <w:rPr>
                <w:b/>
                <w:bCs/>
                <w:sz w:val="24"/>
                <w:lang w:val="vi-VN"/>
              </w:rPr>
            </w:pPr>
            <w:r w:rsidRPr="00AC1326">
              <w:rPr>
                <w:b/>
                <w:bCs/>
                <w:sz w:val="24"/>
                <w:lang w:val="vi-VN"/>
              </w:rPr>
              <w:t>Chủ nhật</w:t>
            </w:r>
          </w:p>
          <w:p w14:paraId="59845221" w14:textId="09F9127A" w:rsidR="00FE342F" w:rsidRPr="00AC1326" w:rsidRDefault="00FE342F" w:rsidP="00FE342F">
            <w:pPr>
              <w:jc w:val="center"/>
              <w:rPr>
                <w:b/>
                <w:bCs/>
                <w:sz w:val="24"/>
                <w:lang w:val="vi-VN"/>
              </w:rPr>
            </w:pPr>
            <w:r w:rsidRPr="00AC1326">
              <w:rPr>
                <w:b/>
                <w:bCs/>
                <w:sz w:val="24"/>
                <w:lang w:val="vi-VN"/>
              </w:rPr>
              <w:t>(</w:t>
            </w:r>
            <w:r w:rsidRPr="00AC1326">
              <w:rPr>
                <w:b/>
                <w:bCs/>
                <w:sz w:val="24"/>
              </w:rPr>
              <w:t>25</w:t>
            </w:r>
            <w:r w:rsidRPr="00AC1326">
              <w:rPr>
                <w:b/>
                <w:bCs/>
                <w:sz w:val="24"/>
                <w:lang w:val="vi-VN"/>
              </w:rPr>
              <w:t>/</w:t>
            </w:r>
            <w:r w:rsidRPr="00AC1326">
              <w:rPr>
                <w:b/>
                <w:bCs/>
                <w:sz w:val="24"/>
              </w:rPr>
              <w:t>5</w:t>
            </w:r>
            <w:r w:rsidRPr="00AC1326">
              <w:rPr>
                <w:b/>
                <w:bCs/>
                <w:sz w:val="24"/>
                <w:lang w:val="vi-VN"/>
              </w:rPr>
              <w:t>)</w:t>
            </w:r>
          </w:p>
        </w:tc>
        <w:tc>
          <w:tcPr>
            <w:tcW w:w="851" w:type="dxa"/>
            <w:tcBorders>
              <w:top w:val="single" w:sz="12" w:space="0" w:color="auto"/>
              <w:bottom w:val="single" w:sz="12" w:space="0" w:color="auto"/>
            </w:tcBorders>
            <w:vAlign w:val="center"/>
          </w:tcPr>
          <w:p w14:paraId="444F9DEB" w14:textId="77777777" w:rsidR="00FE342F" w:rsidRPr="00AC1326" w:rsidRDefault="00FE342F" w:rsidP="00FE342F">
            <w:pPr>
              <w:jc w:val="center"/>
              <w:rPr>
                <w:b/>
                <w:bCs/>
                <w:sz w:val="24"/>
              </w:rPr>
            </w:pPr>
          </w:p>
        </w:tc>
        <w:tc>
          <w:tcPr>
            <w:tcW w:w="5513" w:type="dxa"/>
            <w:tcBorders>
              <w:top w:val="single" w:sz="12" w:space="0" w:color="auto"/>
              <w:bottom w:val="single" w:sz="12" w:space="0" w:color="auto"/>
            </w:tcBorders>
            <w:vAlign w:val="center"/>
          </w:tcPr>
          <w:p w14:paraId="2816AAC9" w14:textId="0E772444" w:rsidR="00FE342F" w:rsidRPr="00AC1326" w:rsidRDefault="00FE342F" w:rsidP="00FE342F">
            <w:pPr>
              <w:rPr>
                <w:sz w:val="24"/>
                <w:lang w:val="vi-VN"/>
              </w:rPr>
            </w:pPr>
            <w:r w:rsidRPr="00AC1326">
              <w:rPr>
                <w:sz w:val="24"/>
              </w:rPr>
              <w:t>Trực lãnh đạo (cả ngày): Đ/c</w:t>
            </w:r>
            <w:r w:rsidRPr="00AC1326">
              <w:rPr>
                <w:sz w:val="24"/>
                <w:lang w:val="vi-VN"/>
              </w:rPr>
              <w:t xml:space="preserve"> </w:t>
            </w:r>
            <w:r w:rsidRPr="00AC1326">
              <w:rPr>
                <w:b/>
                <w:bCs/>
                <w:sz w:val="24"/>
              </w:rPr>
              <w:t>Hoa</w:t>
            </w:r>
            <w:r w:rsidRPr="00AC1326">
              <w:rPr>
                <w:sz w:val="24"/>
                <w:lang w:val="vi-VN"/>
              </w:rPr>
              <w:t>.</w:t>
            </w:r>
          </w:p>
          <w:p w14:paraId="3D6A29B9" w14:textId="70BD1893" w:rsidR="00FE342F" w:rsidRPr="00AC1326" w:rsidRDefault="00FE342F" w:rsidP="00FE342F">
            <w:pPr>
              <w:rPr>
                <w:sz w:val="24"/>
              </w:rPr>
            </w:pPr>
            <w:r w:rsidRPr="00AC1326">
              <w:rPr>
                <w:sz w:val="24"/>
              </w:rPr>
              <w:t>Trực lái xe (cả ngày): Đ/c Xuân.</w:t>
            </w:r>
          </w:p>
        </w:tc>
        <w:tc>
          <w:tcPr>
            <w:tcW w:w="1969" w:type="dxa"/>
            <w:tcBorders>
              <w:top w:val="single" w:sz="12" w:space="0" w:color="auto"/>
              <w:bottom w:val="single" w:sz="12" w:space="0" w:color="auto"/>
              <w:right w:val="single" w:sz="12" w:space="0" w:color="auto"/>
            </w:tcBorders>
            <w:vAlign w:val="center"/>
          </w:tcPr>
          <w:p w14:paraId="2CCF6085" w14:textId="77777777" w:rsidR="00FE342F" w:rsidRPr="00AC1326" w:rsidRDefault="00FE342F" w:rsidP="00FE342F">
            <w:pPr>
              <w:jc w:val="center"/>
              <w:rPr>
                <w:sz w:val="24"/>
              </w:rPr>
            </w:pPr>
          </w:p>
        </w:tc>
      </w:tr>
    </w:tbl>
    <w:p w14:paraId="1ABA62C3" w14:textId="08986458" w:rsidR="00004F47" w:rsidRPr="00AC1326" w:rsidRDefault="00004F47" w:rsidP="001431DB"/>
    <w:p w14:paraId="110F3485" w14:textId="19CE4F06" w:rsidR="001431DB" w:rsidRPr="00AC1326" w:rsidRDefault="00004F47" w:rsidP="001431DB">
      <w:pPr>
        <w:rPr>
          <w:i/>
          <w:iCs/>
          <w:sz w:val="26"/>
          <w:szCs w:val="22"/>
        </w:rPr>
      </w:pPr>
      <w:r w:rsidRPr="00AC1326">
        <w:rPr>
          <w:i/>
          <w:iCs/>
          <w:sz w:val="26"/>
          <w:szCs w:val="22"/>
        </w:rPr>
        <w:t>* Ghi chú: Tùy tình hình thực tế, lịch công tác tuần có thể điều chỉnh, bổ sung cho phù hợp.</w:t>
      </w:r>
    </w:p>
    <w:sectPr w:rsidR="001431DB" w:rsidRPr="00AC1326" w:rsidSect="003720BA">
      <w:pgSz w:w="11901"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DB"/>
    <w:rsid w:val="00003FA6"/>
    <w:rsid w:val="00004307"/>
    <w:rsid w:val="0000462A"/>
    <w:rsid w:val="00004A21"/>
    <w:rsid w:val="00004F47"/>
    <w:rsid w:val="0000795C"/>
    <w:rsid w:val="00010816"/>
    <w:rsid w:val="00010ECA"/>
    <w:rsid w:val="00011BA0"/>
    <w:rsid w:val="00013FB4"/>
    <w:rsid w:val="00016E51"/>
    <w:rsid w:val="0002212E"/>
    <w:rsid w:val="0002500F"/>
    <w:rsid w:val="000255DF"/>
    <w:rsid w:val="0002734D"/>
    <w:rsid w:val="0003018C"/>
    <w:rsid w:val="0003039F"/>
    <w:rsid w:val="00030A9A"/>
    <w:rsid w:val="00030D32"/>
    <w:rsid w:val="0003122F"/>
    <w:rsid w:val="00031527"/>
    <w:rsid w:val="00032650"/>
    <w:rsid w:val="00033D7A"/>
    <w:rsid w:val="0004065C"/>
    <w:rsid w:val="00080F40"/>
    <w:rsid w:val="000830DF"/>
    <w:rsid w:val="00086DB4"/>
    <w:rsid w:val="00087D43"/>
    <w:rsid w:val="0009137A"/>
    <w:rsid w:val="00093208"/>
    <w:rsid w:val="00093CCF"/>
    <w:rsid w:val="00094285"/>
    <w:rsid w:val="00095C7F"/>
    <w:rsid w:val="000969E8"/>
    <w:rsid w:val="00097230"/>
    <w:rsid w:val="00097E47"/>
    <w:rsid w:val="000A0970"/>
    <w:rsid w:val="000A09FF"/>
    <w:rsid w:val="000A34A6"/>
    <w:rsid w:val="000A66DB"/>
    <w:rsid w:val="000B2D73"/>
    <w:rsid w:val="000B2F62"/>
    <w:rsid w:val="000B4451"/>
    <w:rsid w:val="000B56D9"/>
    <w:rsid w:val="000C2D9E"/>
    <w:rsid w:val="000C7BBB"/>
    <w:rsid w:val="000D025D"/>
    <w:rsid w:val="000D4C8E"/>
    <w:rsid w:val="000D7101"/>
    <w:rsid w:val="000E0778"/>
    <w:rsid w:val="000E7E4D"/>
    <w:rsid w:val="000F5BF0"/>
    <w:rsid w:val="000F60D3"/>
    <w:rsid w:val="000F69F2"/>
    <w:rsid w:val="000F7F2D"/>
    <w:rsid w:val="0010064D"/>
    <w:rsid w:val="00101250"/>
    <w:rsid w:val="00101658"/>
    <w:rsid w:val="001031E5"/>
    <w:rsid w:val="00105EDA"/>
    <w:rsid w:val="00112D29"/>
    <w:rsid w:val="0011464F"/>
    <w:rsid w:val="001154C1"/>
    <w:rsid w:val="00123804"/>
    <w:rsid w:val="00127465"/>
    <w:rsid w:val="0013310B"/>
    <w:rsid w:val="00133D55"/>
    <w:rsid w:val="00137EC0"/>
    <w:rsid w:val="001400CC"/>
    <w:rsid w:val="0014166A"/>
    <w:rsid w:val="001431DB"/>
    <w:rsid w:val="00143F6C"/>
    <w:rsid w:val="00151115"/>
    <w:rsid w:val="00160181"/>
    <w:rsid w:val="001604A9"/>
    <w:rsid w:val="00164024"/>
    <w:rsid w:val="00165C8D"/>
    <w:rsid w:val="00166828"/>
    <w:rsid w:val="00176545"/>
    <w:rsid w:val="00180228"/>
    <w:rsid w:val="001813CA"/>
    <w:rsid w:val="001864DD"/>
    <w:rsid w:val="00186B37"/>
    <w:rsid w:val="00187713"/>
    <w:rsid w:val="001910EE"/>
    <w:rsid w:val="0019235B"/>
    <w:rsid w:val="0019365F"/>
    <w:rsid w:val="001968B9"/>
    <w:rsid w:val="001A5F89"/>
    <w:rsid w:val="001B2ADD"/>
    <w:rsid w:val="001B422A"/>
    <w:rsid w:val="001B57BE"/>
    <w:rsid w:val="001C1A5F"/>
    <w:rsid w:val="001C58C7"/>
    <w:rsid w:val="001C5CFB"/>
    <w:rsid w:val="001D1576"/>
    <w:rsid w:val="001E2028"/>
    <w:rsid w:val="001E4E48"/>
    <w:rsid w:val="001E53F4"/>
    <w:rsid w:val="001F3051"/>
    <w:rsid w:val="001F568E"/>
    <w:rsid w:val="001F63F1"/>
    <w:rsid w:val="002007A5"/>
    <w:rsid w:val="00201065"/>
    <w:rsid w:val="00206367"/>
    <w:rsid w:val="002107F4"/>
    <w:rsid w:val="0021168D"/>
    <w:rsid w:val="00213182"/>
    <w:rsid w:val="002157E7"/>
    <w:rsid w:val="00215EB3"/>
    <w:rsid w:val="00216F42"/>
    <w:rsid w:val="0022102C"/>
    <w:rsid w:val="00222DEA"/>
    <w:rsid w:val="002236BF"/>
    <w:rsid w:val="00225BE6"/>
    <w:rsid w:val="00225EE9"/>
    <w:rsid w:val="00227571"/>
    <w:rsid w:val="0023335E"/>
    <w:rsid w:val="00235243"/>
    <w:rsid w:val="00240551"/>
    <w:rsid w:val="00242681"/>
    <w:rsid w:val="002445ED"/>
    <w:rsid w:val="00244EAE"/>
    <w:rsid w:val="00246194"/>
    <w:rsid w:val="002470EA"/>
    <w:rsid w:val="00247AC0"/>
    <w:rsid w:val="00252505"/>
    <w:rsid w:val="002557E0"/>
    <w:rsid w:val="00261F35"/>
    <w:rsid w:val="002715C8"/>
    <w:rsid w:val="00271FB6"/>
    <w:rsid w:val="00272D3B"/>
    <w:rsid w:val="00272E7E"/>
    <w:rsid w:val="002761F0"/>
    <w:rsid w:val="00281709"/>
    <w:rsid w:val="00281920"/>
    <w:rsid w:val="00283228"/>
    <w:rsid w:val="00283AD9"/>
    <w:rsid w:val="00284492"/>
    <w:rsid w:val="00294359"/>
    <w:rsid w:val="00296CCC"/>
    <w:rsid w:val="002A0600"/>
    <w:rsid w:val="002A3DA6"/>
    <w:rsid w:val="002A61DD"/>
    <w:rsid w:val="002A6CFC"/>
    <w:rsid w:val="002A78FD"/>
    <w:rsid w:val="002B0399"/>
    <w:rsid w:val="002B2137"/>
    <w:rsid w:val="002C145D"/>
    <w:rsid w:val="002C4519"/>
    <w:rsid w:val="002C4A9C"/>
    <w:rsid w:val="002C5FB4"/>
    <w:rsid w:val="002C6254"/>
    <w:rsid w:val="002D06D0"/>
    <w:rsid w:val="002D7D60"/>
    <w:rsid w:val="002E54E5"/>
    <w:rsid w:val="002E7AAF"/>
    <w:rsid w:val="002F0FE4"/>
    <w:rsid w:val="00303099"/>
    <w:rsid w:val="003066E4"/>
    <w:rsid w:val="0031188D"/>
    <w:rsid w:val="00312AF5"/>
    <w:rsid w:val="0031312A"/>
    <w:rsid w:val="0031315E"/>
    <w:rsid w:val="00314EC1"/>
    <w:rsid w:val="00316904"/>
    <w:rsid w:val="00324B6D"/>
    <w:rsid w:val="0032597A"/>
    <w:rsid w:val="0033136E"/>
    <w:rsid w:val="00331909"/>
    <w:rsid w:val="00333DCE"/>
    <w:rsid w:val="00334500"/>
    <w:rsid w:val="003351C3"/>
    <w:rsid w:val="0033691D"/>
    <w:rsid w:val="003437A6"/>
    <w:rsid w:val="00343846"/>
    <w:rsid w:val="00344F8E"/>
    <w:rsid w:val="00351959"/>
    <w:rsid w:val="00352A24"/>
    <w:rsid w:val="00354CA3"/>
    <w:rsid w:val="00360149"/>
    <w:rsid w:val="00360AA7"/>
    <w:rsid w:val="0036162C"/>
    <w:rsid w:val="00361EA8"/>
    <w:rsid w:val="00361EB2"/>
    <w:rsid w:val="003674EF"/>
    <w:rsid w:val="003720BA"/>
    <w:rsid w:val="00380B53"/>
    <w:rsid w:val="00380D26"/>
    <w:rsid w:val="00384684"/>
    <w:rsid w:val="0039069D"/>
    <w:rsid w:val="00390FDB"/>
    <w:rsid w:val="00391813"/>
    <w:rsid w:val="00392E7D"/>
    <w:rsid w:val="0039528C"/>
    <w:rsid w:val="003968E5"/>
    <w:rsid w:val="003979D7"/>
    <w:rsid w:val="003A0120"/>
    <w:rsid w:val="003A2FCA"/>
    <w:rsid w:val="003A43B7"/>
    <w:rsid w:val="003A7660"/>
    <w:rsid w:val="003B2B7A"/>
    <w:rsid w:val="003B719B"/>
    <w:rsid w:val="003C3461"/>
    <w:rsid w:val="003C4639"/>
    <w:rsid w:val="003C4F76"/>
    <w:rsid w:val="003D5F9E"/>
    <w:rsid w:val="003D71EA"/>
    <w:rsid w:val="003D74E3"/>
    <w:rsid w:val="003E280F"/>
    <w:rsid w:val="003E304D"/>
    <w:rsid w:val="003E3F78"/>
    <w:rsid w:val="003E4B94"/>
    <w:rsid w:val="003E7032"/>
    <w:rsid w:val="003F2E2E"/>
    <w:rsid w:val="003F2E39"/>
    <w:rsid w:val="003F527B"/>
    <w:rsid w:val="003F7C8E"/>
    <w:rsid w:val="0040335D"/>
    <w:rsid w:val="004042F4"/>
    <w:rsid w:val="00404F69"/>
    <w:rsid w:val="004056BE"/>
    <w:rsid w:val="004074E0"/>
    <w:rsid w:val="004169E3"/>
    <w:rsid w:val="00422FAD"/>
    <w:rsid w:val="004231FC"/>
    <w:rsid w:val="00423760"/>
    <w:rsid w:val="00424D30"/>
    <w:rsid w:val="00425A0B"/>
    <w:rsid w:val="00427A69"/>
    <w:rsid w:val="00427AF4"/>
    <w:rsid w:val="004309B8"/>
    <w:rsid w:val="00430CCF"/>
    <w:rsid w:val="00430E5A"/>
    <w:rsid w:val="00432B9D"/>
    <w:rsid w:val="004337EC"/>
    <w:rsid w:val="004410EB"/>
    <w:rsid w:val="004413A2"/>
    <w:rsid w:val="00442BE9"/>
    <w:rsid w:val="00443A80"/>
    <w:rsid w:val="00443BC5"/>
    <w:rsid w:val="00444705"/>
    <w:rsid w:val="00444AB9"/>
    <w:rsid w:val="00445713"/>
    <w:rsid w:val="00450AA1"/>
    <w:rsid w:val="00453AB4"/>
    <w:rsid w:val="00454275"/>
    <w:rsid w:val="004553D1"/>
    <w:rsid w:val="00455405"/>
    <w:rsid w:val="00461B80"/>
    <w:rsid w:val="004638A4"/>
    <w:rsid w:val="004670FA"/>
    <w:rsid w:val="00470C6A"/>
    <w:rsid w:val="00471336"/>
    <w:rsid w:val="00474850"/>
    <w:rsid w:val="004748F4"/>
    <w:rsid w:val="0048346C"/>
    <w:rsid w:val="004848DC"/>
    <w:rsid w:val="0048742B"/>
    <w:rsid w:val="004A360D"/>
    <w:rsid w:val="004A3FEB"/>
    <w:rsid w:val="004A6E1B"/>
    <w:rsid w:val="004B4B94"/>
    <w:rsid w:val="004B77C8"/>
    <w:rsid w:val="004C06E7"/>
    <w:rsid w:val="004D166B"/>
    <w:rsid w:val="004D3F79"/>
    <w:rsid w:val="004E190D"/>
    <w:rsid w:val="004E44C8"/>
    <w:rsid w:val="004E7CA8"/>
    <w:rsid w:val="004F3F6D"/>
    <w:rsid w:val="004F6255"/>
    <w:rsid w:val="00511B29"/>
    <w:rsid w:val="00520188"/>
    <w:rsid w:val="00520845"/>
    <w:rsid w:val="00523469"/>
    <w:rsid w:val="00526390"/>
    <w:rsid w:val="0053038A"/>
    <w:rsid w:val="005346E4"/>
    <w:rsid w:val="005360FC"/>
    <w:rsid w:val="00541E75"/>
    <w:rsid w:val="005424F8"/>
    <w:rsid w:val="00542D1C"/>
    <w:rsid w:val="005456E9"/>
    <w:rsid w:val="00545900"/>
    <w:rsid w:val="00551689"/>
    <w:rsid w:val="00552C5D"/>
    <w:rsid w:val="0055361F"/>
    <w:rsid w:val="005602D6"/>
    <w:rsid w:val="005635ED"/>
    <w:rsid w:val="005716B7"/>
    <w:rsid w:val="0057474B"/>
    <w:rsid w:val="0058336E"/>
    <w:rsid w:val="00590C63"/>
    <w:rsid w:val="00593548"/>
    <w:rsid w:val="00596637"/>
    <w:rsid w:val="00597A47"/>
    <w:rsid w:val="00597A56"/>
    <w:rsid w:val="005A0107"/>
    <w:rsid w:val="005A169C"/>
    <w:rsid w:val="005A6FC2"/>
    <w:rsid w:val="005B0A6A"/>
    <w:rsid w:val="005B5B00"/>
    <w:rsid w:val="005C0077"/>
    <w:rsid w:val="005D054F"/>
    <w:rsid w:val="005D1235"/>
    <w:rsid w:val="005D2480"/>
    <w:rsid w:val="005D45D8"/>
    <w:rsid w:val="005D4603"/>
    <w:rsid w:val="005E2F46"/>
    <w:rsid w:val="005F316E"/>
    <w:rsid w:val="005F6EF6"/>
    <w:rsid w:val="00600135"/>
    <w:rsid w:val="00603C6A"/>
    <w:rsid w:val="00603E6B"/>
    <w:rsid w:val="00615C97"/>
    <w:rsid w:val="00616844"/>
    <w:rsid w:val="00616853"/>
    <w:rsid w:val="00620833"/>
    <w:rsid w:val="00627812"/>
    <w:rsid w:val="006518C8"/>
    <w:rsid w:val="00656D89"/>
    <w:rsid w:val="00657031"/>
    <w:rsid w:val="0066533D"/>
    <w:rsid w:val="006708B9"/>
    <w:rsid w:val="00670D72"/>
    <w:rsid w:val="00680D8E"/>
    <w:rsid w:val="00685A34"/>
    <w:rsid w:val="00696B77"/>
    <w:rsid w:val="006A3EE1"/>
    <w:rsid w:val="006C186D"/>
    <w:rsid w:val="006C237E"/>
    <w:rsid w:val="006C4A77"/>
    <w:rsid w:val="006C69DB"/>
    <w:rsid w:val="006D02D4"/>
    <w:rsid w:val="006D079D"/>
    <w:rsid w:val="006D09E8"/>
    <w:rsid w:val="006D36BC"/>
    <w:rsid w:val="006D40B0"/>
    <w:rsid w:val="006E3EA0"/>
    <w:rsid w:val="006E5E88"/>
    <w:rsid w:val="006F097C"/>
    <w:rsid w:val="006F15AC"/>
    <w:rsid w:val="006F1E34"/>
    <w:rsid w:val="006F64F9"/>
    <w:rsid w:val="007167C2"/>
    <w:rsid w:val="00717B3E"/>
    <w:rsid w:val="007323F7"/>
    <w:rsid w:val="00735736"/>
    <w:rsid w:val="00735C70"/>
    <w:rsid w:val="00736557"/>
    <w:rsid w:val="007408A2"/>
    <w:rsid w:val="00743D8C"/>
    <w:rsid w:val="007504E1"/>
    <w:rsid w:val="007530E6"/>
    <w:rsid w:val="00755ABF"/>
    <w:rsid w:val="00760C3D"/>
    <w:rsid w:val="007610DE"/>
    <w:rsid w:val="00763D6A"/>
    <w:rsid w:val="00764AD8"/>
    <w:rsid w:val="00766225"/>
    <w:rsid w:val="0077010C"/>
    <w:rsid w:val="007709A8"/>
    <w:rsid w:val="00774FEC"/>
    <w:rsid w:val="00776779"/>
    <w:rsid w:val="007829B9"/>
    <w:rsid w:val="0079268F"/>
    <w:rsid w:val="00793927"/>
    <w:rsid w:val="00794FF2"/>
    <w:rsid w:val="00796BC2"/>
    <w:rsid w:val="007A0777"/>
    <w:rsid w:val="007A12D7"/>
    <w:rsid w:val="007A2A05"/>
    <w:rsid w:val="007A3F63"/>
    <w:rsid w:val="007A4146"/>
    <w:rsid w:val="007B3B96"/>
    <w:rsid w:val="007B52FD"/>
    <w:rsid w:val="007C040E"/>
    <w:rsid w:val="007C5711"/>
    <w:rsid w:val="007C7A71"/>
    <w:rsid w:val="007D72B1"/>
    <w:rsid w:val="007E0A51"/>
    <w:rsid w:val="007E0D22"/>
    <w:rsid w:val="007E2B4A"/>
    <w:rsid w:val="007E2C75"/>
    <w:rsid w:val="007E2FFC"/>
    <w:rsid w:val="007E477D"/>
    <w:rsid w:val="007F2F4D"/>
    <w:rsid w:val="00800813"/>
    <w:rsid w:val="0080128E"/>
    <w:rsid w:val="00801840"/>
    <w:rsid w:val="00802C4C"/>
    <w:rsid w:val="00803A88"/>
    <w:rsid w:val="00803F9A"/>
    <w:rsid w:val="00805921"/>
    <w:rsid w:val="00805BAF"/>
    <w:rsid w:val="00807570"/>
    <w:rsid w:val="00815CF5"/>
    <w:rsid w:val="00817887"/>
    <w:rsid w:val="00823570"/>
    <w:rsid w:val="00831B33"/>
    <w:rsid w:val="00832F37"/>
    <w:rsid w:val="0083303B"/>
    <w:rsid w:val="008345FC"/>
    <w:rsid w:val="00835513"/>
    <w:rsid w:val="008363F9"/>
    <w:rsid w:val="008365AC"/>
    <w:rsid w:val="00842533"/>
    <w:rsid w:val="00843DFA"/>
    <w:rsid w:val="00845D40"/>
    <w:rsid w:val="0085028B"/>
    <w:rsid w:val="00852C85"/>
    <w:rsid w:val="00855CEC"/>
    <w:rsid w:val="00857775"/>
    <w:rsid w:val="00861DDE"/>
    <w:rsid w:val="0086437A"/>
    <w:rsid w:val="008652F4"/>
    <w:rsid w:val="00876E39"/>
    <w:rsid w:val="008810AD"/>
    <w:rsid w:val="00881A6B"/>
    <w:rsid w:val="008844EE"/>
    <w:rsid w:val="008860DF"/>
    <w:rsid w:val="008870A0"/>
    <w:rsid w:val="0089026E"/>
    <w:rsid w:val="0089093E"/>
    <w:rsid w:val="00892F00"/>
    <w:rsid w:val="00894D31"/>
    <w:rsid w:val="00895C5A"/>
    <w:rsid w:val="00896C39"/>
    <w:rsid w:val="00897C7B"/>
    <w:rsid w:val="008A30FA"/>
    <w:rsid w:val="008A5649"/>
    <w:rsid w:val="008A6ECE"/>
    <w:rsid w:val="008A7B8D"/>
    <w:rsid w:val="008B3E5F"/>
    <w:rsid w:val="008C5FDE"/>
    <w:rsid w:val="008C6158"/>
    <w:rsid w:val="008D1147"/>
    <w:rsid w:val="008E29B0"/>
    <w:rsid w:val="008E620E"/>
    <w:rsid w:val="008E62C9"/>
    <w:rsid w:val="008F0393"/>
    <w:rsid w:val="008F0900"/>
    <w:rsid w:val="008F0BBB"/>
    <w:rsid w:val="008F0C3A"/>
    <w:rsid w:val="008F5DDF"/>
    <w:rsid w:val="008F7589"/>
    <w:rsid w:val="008F7A8B"/>
    <w:rsid w:val="00902744"/>
    <w:rsid w:val="00902B23"/>
    <w:rsid w:val="0090403C"/>
    <w:rsid w:val="0090531E"/>
    <w:rsid w:val="0091120F"/>
    <w:rsid w:val="00911AEB"/>
    <w:rsid w:val="0091337C"/>
    <w:rsid w:val="009139CC"/>
    <w:rsid w:val="009145DF"/>
    <w:rsid w:val="00922987"/>
    <w:rsid w:val="00925DFE"/>
    <w:rsid w:val="0093096B"/>
    <w:rsid w:val="009329D6"/>
    <w:rsid w:val="0093530B"/>
    <w:rsid w:val="009369B6"/>
    <w:rsid w:val="00936D92"/>
    <w:rsid w:val="009374C1"/>
    <w:rsid w:val="00937BB4"/>
    <w:rsid w:val="00940228"/>
    <w:rsid w:val="009412F4"/>
    <w:rsid w:val="00942920"/>
    <w:rsid w:val="009454F1"/>
    <w:rsid w:val="00946081"/>
    <w:rsid w:val="00946C1A"/>
    <w:rsid w:val="00952B5F"/>
    <w:rsid w:val="00953BA7"/>
    <w:rsid w:val="00953DB9"/>
    <w:rsid w:val="00956258"/>
    <w:rsid w:val="00963231"/>
    <w:rsid w:val="00970E26"/>
    <w:rsid w:val="00971C30"/>
    <w:rsid w:val="00973A3A"/>
    <w:rsid w:val="00974383"/>
    <w:rsid w:val="009760FF"/>
    <w:rsid w:val="00977460"/>
    <w:rsid w:val="009774A8"/>
    <w:rsid w:val="009816CF"/>
    <w:rsid w:val="00984249"/>
    <w:rsid w:val="009859F1"/>
    <w:rsid w:val="00985BC0"/>
    <w:rsid w:val="00986847"/>
    <w:rsid w:val="00990694"/>
    <w:rsid w:val="009928B6"/>
    <w:rsid w:val="009947FB"/>
    <w:rsid w:val="0099662C"/>
    <w:rsid w:val="00997FCD"/>
    <w:rsid w:val="009A0077"/>
    <w:rsid w:val="009A0F02"/>
    <w:rsid w:val="009A13FB"/>
    <w:rsid w:val="009A22EF"/>
    <w:rsid w:val="009A2C6D"/>
    <w:rsid w:val="009A2E04"/>
    <w:rsid w:val="009A6F59"/>
    <w:rsid w:val="009A7DE7"/>
    <w:rsid w:val="009B022D"/>
    <w:rsid w:val="009B1C40"/>
    <w:rsid w:val="009B46FD"/>
    <w:rsid w:val="009B4B18"/>
    <w:rsid w:val="009C31D1"/>
    <w:rsid w:val="009C3BD7"/>
    <w:rsid w:val="009C4352"/>
    <w:rsid w:val="009D2A65"/>
    <w:rsid w:val="009D328D"/>
    <w:rsid w:val="009D3BCE"/>
    <w:rsid w:val="009D49BC"/>
    <w:rsid w:val="009E217A"/>
    <w:rsid w:val="009E3470"/>
    <w:rsid w:val="009E458E"/>
    <w:rsid w:val="009E4B68"/>
    <w:rsid w:val="009F20EA"/>
    <w:rsid w:val="009F3022"/>
    <w:rsid w:val="009F35B6"/>
    <w:rsid w:val="009F46BF"/>
    <w:rsid w:val="009F750F"/>
    <w:rsid w:val="00A0001E"/>
    <w:rsid w:val="00A00873"/>
    <w:rsid w:val="00A03AD2"/>
    <w:rsid w:val="00A03EB1"/>
    <w:rsid w:val="00A06662"/>
    <w:rsid w:val="00A1516D"/>
    <w:rsid w:val="00A1557A"/>
    <w:rsid w:val="00A177AE"/>
    <w:rsid w:val="00A23F79"/>
    <w:rsid w:val="00A2499C"/>
    <w:rsid w:val="00A249D9"/>
    <w:rsid w:val="00A24D15"/>
    <w:rsid w:val="00A25CE0"/>
    <w:rsid w:val="00A346E5"/>
    <w:rsid w:val="00A34873"/>
    <w:rsid w:val="00A35477"/>
    <w:rsid w:val="00A41085"/>
    <w:rsid w:val="00A44374"/>
    <w:rsid w:val="00A45D5A"/>
    <w:rsid w:val="00A5309E"/>
    <w:rsid w:val="00A609D5"/>
    <w:rsid w:val="00A658C8"/>
    <w:rsid w:val="00A666D2"/>
    <w:rsid w:val="00A76330"/>
    <w:rsid w:val="00A76CAD"/>
    <w:rsid w:val="00A81A7C"/>
    <w:rsid w:val="00A821E4"/>
    <w:rsid w:val="00A822AD"/>
    <w:rsid w:val="00A855E0"/>
    <w:rsid w:val="00A862B9"/>
    <w:rsid w:val="00A86783"/>
    <w:rsid w:val="00AA1575"/>
    <w:rsid w:val="00AA2FD4"/>
    <w:rsid w:val="00AA5139"/>
    <w:rsid w:val="00AA5C8C"/>
    <w:rsid w:val="00AB1209"/>
    <w:rsid w:val="00AB386F"/>
    <w:rsid w:val="00AC0C7B"/>
    <w:rsid w:val="00AC1326"/>
    <w:rsid w:val="00AC425A"/>
    <w:rsid w:val="00AC6428"/>
    <w:rsid w:val="00AC7FD1"/>
    <w:rsid w:val="00AD077B"/>
    <w:rsid w:val="00AD4A0D"/>
    <w:rsid w:val="00AD6CEF"/>
    <w:rsid w:val="00AE6A54"/>
    <w:rsid w:val="00AE73FB"/>
    <w:rsid w:val="00AF0A07"/>
    <w:rsid w:val="00AF0EFB"/>
    <w:rsid w:val="00AF231E"/>
    <w:rsid w:val="00AF41BA"/>
    <w:rsid w:val="00AF4B2E"/>
    <w:rsid w:val="00B0253C"/>
    <w:rsid w:val="00B02D74"/>
    <w:rsid w:val="00B02DD0"/>
    <w:rsid w:val="00B03B21"/>
    <w:rsid w:val="00B0736B"/>
    <w:rsid w:val="00B0782C"/>
    <w:rsid w:val="00B07F31"/>
    <w:rsid w:val="00B132B1"/>
    <w:rsid w:val="00B15C7D"/>
    <w:rsid w:val="00B176EA"/>
    <w:rsid w:val="00B2205D"/>
    <w:rsid w:val="00B24A9E"/>
    <w:rsid w:val="00B25321"/>
    <w:rsid w:val="00B263AA"/>
    <w:rsid w:val="00B274FB"/>
    <w:rsid w:val="00B317F9"/>
    <w:rsid w:val="00B35D1D"/>
    <w:rsid w:val="00B4061D"/>
    <w:rsid w:val="00B43041"/>
    <w:rsid w:val="00B46A98"/>
    <w:rsid w:val="00B5059C"/>
    <w:rsid w:val="00B51952"/>
    <w:rsid w:val="00B549EF"/>
    <w:rsid w:val="00B54D6C"/>
    <w:rsid w:val="00B55C74"/>
    <w:rsid w:val="00B57FBF"/>
    <w:rsid w:val="00B6622F"/>
    <w:rsid w:val="00B67276"/>
    <w:rsid w:val="00B67BB7"/>
    <w:rsid w:val="00B70F7B"/>
    <w:rsid w:val="00B72A13"/>
    <w:rsid w:val="00B737B8"/>
    <w:rsid w:val="00B73B51"/>
    <w:rsid w:val="00B8392C"/>
    <w:rsid w:val="00B83A9E"/>
    <w:rsid w:val="00B84D12"/>
    <w:rsid w:val="00B85B00"/>
    <w:rsid w:val="00B873B3"/>
    <w:rsid w:val="00B95BBC"/>
    <w:rsid w:val="00BA18D5"/>
    <w:rsid w:val="00BA65EC"/>
    <w:rsid w:val="00BB1037"/>
    <w:rsid w:val="00BB159C"/>
    <w:rsid w:val="00BB60AC"/>
    <w:rsid w:val="00BB6B01"/>
    <w:rsid w:val="00BC5490"/>
    <w:rsid w:val="00BD055C"/>
    <w:rsid w:val="00BD0F6E"/>
    <w:rsid w:val="00BD5C18"/>
    <w:rsid w:val="00BD5CC0"/>
    <w:rsid w:val="00BD6D50"/>
    <w:rsid w:val="00BD7E68"/>
    <w:rsid w:val="00BF0A60"/>
    <w:rsid w:val="00BF55FE"/>
    <w:rsid w:val="00BF5BBE"/>
    <w:rsid w:val="00C02A7E"/>
    <w:rsid w:val="00C202A0"/>
    <w:rsid w:val="00C21C2A"/>
    <w:rsid w:val="00C244E9"/>
    <w:rsid w:val="00C26935"/>
    <w:rsid w:val="00C3254E"/>
    <w:rsid w:val="00C340CC"/>
    <w:rsid w:val="00C34ABD"/>
    <w:rsid w:val="00C37179"/>
    <w:rsid w:val="00C4336F"/>
    <w:rsid w:val="00C475B4"/>
    <w:rsid w:val="00C53E00"/>
    <w:rsid w:val="00C55234"/>
    <w:rsid w:val="00C55AB6"/>
    <w:rsid w:val="00C57DE4"/>
    <w:rsid w:val="00C6292D"/>
    <w:rsid w:val="00C65623"/>
    <w:rsid w:val="00C70028"/>
    <w:rsid w:val="00C7672E"/>
    <w:rsid w:val="00C77B03"/>
    <w:rsid w:val="00C825E8"/>
    <w:rsid w:val="00C91D1C"/>
    <w:rsid w:val="00C91D3E"/>
    <w:rsid w:val="00C9267E"/>
    <w:rsid w:val="00C978DF"/>
    <w:rsid w:val="00CA0919"/>
    <w:rsid w:val="00CA0EDA"/>
    <w:rsid w:val="00CA2310"/>
    <w:rsid w:val="00CA2E98"/>
    <w:rsid w:val="00CA4115"/>
    <w:rsid w:val="00CA5878"/>
    <w:rsid w:val="00CA6510"/>
    <w:rsid w:val="00CA7AF8"/>
    <w:rsid w:val="00CB100F"/>
    <w:rsid w:val="00CB45FE"/>
    <w:rsid w:val="00CC0971"/>
    <w:rsid w:val="00CC12C1"/>
    <w:rsid w:val="00CC1308"/>
    <w:rsid w:val="00CC3BD7"/>
    <w:rsid w:val="00CC4459"/>
    <w:rsid w:val="00CC4E89"/>
    <w:rsid w:val="00CC5800"/>
    <w:rsid w:val="00CC70A4"/>
    <w:rsid w:val="00CD1915"/>
    <w:rsid w:val="00CD4AEA"/>
    <w:rsid w:val="00CD6816"/>
    <w:rsid w:val="00CE7AF7"/>
    <w:rsid w:val="00CE7E8F"/>
    <w:rsid w:val="00CF08A0"/>
    <w:rsid w:val="00CF3C5E"/>
    <w:rsid w:val="00CF3E88"/>
    <w:rsid w:val="00CF5336"/>
    <w:rsid w:val="00CF5619"/>
    <w:rsid w:val="00CF6C91"/>
    <w:rsid w:val="00D004EA"/>
    <w:rsid w:val="00D01A09"/>
    <w:rsid w:val="00D02F2A"/>
    <w:rsid w:val="00D064D3"/>
    <w:rsid w:val="00D07F3A"/>
    <w:rsid w:val="00D12DE3"/>
    <w:rsid w:val="00D13C22"/>
    <w:rsid w:val="00D1582D"/>
    <w:rsid w:val="00D202D4"/>
    <w:rsid w:val="00D210EE"/>
    <w:rsid w:val="00D227BD"/>
    <w:rsid w:val="00D30415"/>
    <w:rsid w:val="00D311B9"/>
    <w:rsid w:val="00D333CE"/>
    <w:rsid w:val="00D35AA3"/>
    <w:rsid w:val="00D36583"/>
    <w:rsid w:val="00D368E9"/>
    <w:rsid w:val="00D52EFA"/>
    <w:rsid w:val="00D56D69"/>
    <w:rsid w:val="00D61447"/>
    <w:rsid w:val="00D67E22"/>
    <w:rsid w:val="00D73922"/>
    <w:rsid w:val="00D7530C"/>
    <w:rsid w:val="00D80BF1"/>
    <w:rsid w:val="00D82616"/>
    <w:rsid w:val="00D84113"/>
    <w:rsid w:val="00D872E9"/>
    <w:rsid w:val="00DA1F21"/>
    <w:rsid w:val="00DA52F6"/>
    <w:rsid w:val="00DA6970"/>
    <w:rsid w:val="00DB15A9"/>
    <w:rsid w:val="00DB1626"/>
    <w:rsid w:val="00DB21A4"/>
    <w:rsid w:val="00DB5189"/>
    <w:rsid w:val="00DB6B5F"/>
    <w:rsid w:val="00DB7F59"/>
    <w:rsid w:val="00DC344C"/>
    <w:rsid w:val="00DC42C7"/>
    <w:rsid w:val="00DC6C01"/>
    <w:rsid w:val="00DD297A"/>
    <w:rsid w:val="00DD4DF5"/>
    <w:rsid w:val="00DD791E"/>
    <w:rsid w:val="00DE40CF"/>
    <w:rsid w:val="00DF0BF6"/>
    <w:rsid w:val="00DF0E55"/>
    <w:rsid w:val="00DF2127"/>
    <w:rsid w:val="00DF2B1E"/>
    <w:rsid w:val="00DF3087"/>
    <w:rsid w:val="00E01316"/>
    <w:rsid w:val="00E02606"/>
    <w:rsid w:val="00E02BC1"/>
    <w:rsid w:val="00E03093"/>
    <w:rsid w:val="00E06D0B"/>
    <w:rsid w:val="00E11282"/>
    <w:rsid w:val="00E127BD"/>
    <w:rsid w:val="00E32BB9"/>
    <w:rsid w:val="00E34162"/>
    <w:rsid w:val="00E35415"/>
    <w:rsid w:val="00E41995"/>
    <w:rsid w:val="00E451B0"/>
    <w:rsid w:val="00E4650D"/>
    <w:rsid w:val="00E470FA"/>
    <w:rsid w:val="00E51359"/>
    <w:rsid w:val="00E5342F"/>
    <w:rsid w:val="00E54759"/>
    <w:rsid w:val="00E61C2C"/>
    <w:rsid w:val="00E63D0E"/>
    <w:rsid w:val="00E67207"/>
    <w:rsid w:val="00E678DB"/>
    <w:rsid w:val="00E70E78"/>
    <w:rsid w:val="00E74ECC"/>
    <w:rsid w:val="00E80F0C"/>
    <w:rsid w:val="00E8778E"/>
    <w:rsid w:val="00E95C69"/>
    <w:rsid w:val="00EA1F72"/>
    <w:rsid w:val="00EA2E15"/>
    <w:rsid w:val="00EA3BA9"/>
    <w:rsid w:val="00EA5458"/>
    <w:rsid w:val="00EB1D95"/>
    <w:rsid w:val="00EB49C9"/>
    <w:rsid w:val="00EB7017"/>
    <w:rsid w:val="00EC3A84"/>
    <w:rsid w:val="00EE00B5"/>
    <w:rsid w:val="00EE12EA"/>
    <w:rsid w:val="00EE1748"/>
    <w:rsid w:val="00EE1C0B"/>
    <w:rsid w:val="00EE24CF"/>
    <w:rsid w:val="00EE281E"/>
    <w:rsid w:val="00EE28B5"/>
    <w:rsid w:val="00EE539A"/>
    <w:rsid w:val="00EE7236"/>
    <w:rsid w:val="00F01583"/>
    <w:rsid w:val="00F01ECE"/>
    <w:rsid w:val="00F04F7F"/>
    <w:rsid w:val="00F12102"/>
    <w:rsid w:val="00F166F6"/>
    <w:rsid w:val="00F20F00"/>
    <w:rsid w:val="00F31C34"/>
    <w:rsid w:val="00F327CD"/>
    <w:rsid w:val="00F3331A"/>
    <w:rsid w:val="00F42CE2"/>
    <w:rsid w:val="00F42EE4"/>
    <w:rsid w:val="00F448EE"/>
    <w:rsid w:val="00F4747E"/>
    <w:rsid w:val="00F53DD4"/>
    <w:rsid w:val="00F56AED"/>
    <w:rsid w:val="00F6628E"/>
    <w:rsid w:val="00F74395"/>
    <w:rsid w:val="00F768F6"/>
    <w:rsid w:val="00F76FD4"/>
    <w:rsid w:val="00F822E6"/>
    <w:rsid w:val="00F82808"/>
    <w:rsid w:val="00F927C6"/>
    <w:rsid w:val="00F940F6"/>
    <w:rsid w:val="00FA0BB4"/>
    <w:rsid w:val="00FA2F5E"/>
    <w:rsid w:val="00FA4089"/>
    <w:rsid w:val="00FA4464"/>
    <w:rsid w:val="00FA616F"/>
    <w:rsid w:val="00FB0442"/>
    <w:rsid w:val="00FB135D"/>
    <w:rsid w:val="00FB7DE7"/>
    <w:rsid w:val="00FC3650"/>
    <w:rsid w:val="00FC399B"/>
    <w:rsid w:val="00FC470F"/>
    <w:rsid w:val="00FD03FB"/>
    <w:rsid w:val="00FD130A"/>
    <w:rsid w:val="00FD1B76"/>
    <w:rsid w:val="00FD1C4F"/>
    <w:rsid w:val="00FE1EB1"/>
    <w:rsid w:val="00FE342F"/>
    <w:rsid w:val="00FE48ED"/>
    <w:rsid w:val="00FE613F"/>
    <w:rsid w:val="00FE7B35"/>
    <w:rsid w:val="00FF1EFB"/>
    <w:rsid w:val="00FF6E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09954"/>
  <w15:chartTrackingRefBased/>
  <w15:docId w15:val="{B63688F1-B3AD-B546-9CB5-AA31EEE9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8"/>
        <w:szCs w:val="24"/>
        <w:lang w:val="vi-V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7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9347">
      <w:bodyDiv w:val="1"/>
      <w:marLeft w:val="0"/>
      <w:marRight w:val="0"/>
      <w:marTop w:val="0"/>
      <w:marBottom w:val="0"/>
      <w:divBdr>
        <w:top w:val="none" w:sz="0" w:space="0" w:color="auto"/>
        <w:left w:val="none" w:sz="0" w:space="0" w:color="auto"/>
        <w:bottom w:val="none" w:sz="0" w:space="0" w:color="auto"/>
        <w:right w:val="none" w:sz="0" w:space="0" w:color="auto"/>
      </w:divBdr>
    </w:div>
    <w:div w:id="135683312">
      <w:bodyDiv w:val="1"/>
      <w:marLeft w:val="0"/>
      <w:marRight w:val="0"/>
      <w:marTop w:val="0"/>
      <w:marBottom w:val="0"/>
      <w:divBdr>
        <w:top w:val="none" w:sz="0" w:space="0" w:color="auto"/>
        <w:left w:val="none" w:sz="0" w:space="0" w:color="auto"/>
        <w:bottom w:val="none" w:sz="0" w:space="0" w:color="auto"/>
        <w:right w:val="none" w:sz="0" w:space="0" w:color="auto"/>
      </w:divBdr>
    </w:div>
    <w:div w:id="209001455">
      <w:bodyDiv w:val="1"/>
      <w:marLeft w:val="0"/>
      <w:marRight w:val="0"/>
      <w:marTop w:val="0"/>
      <w:marBottom w:val="0"/>
      <w:divBdr>
        <w:top w:val="none" w:sz="0" w:space="0" w:color="auto"/>
        <w:left w:val="none" w:sz="0" w:space="0" w:color="auto"/>
        <w:bottom w:val="none" w:sz="0" w:space="0" w:color="auto"/>
        <w:right w:val="none" w:sz="0" w:space="0" w:color="auto"/>
      </w:divBdr>
    </w:div>
    <w:div w:id="282537451">
      <w:bodyDiv w:val="1"/>
      <w:marLeft w:val="0"/>
      <w:marRight w:val="0"/>
      <w:marTop w:val="0"/>
      <w:marBottom w:val="0"/>
      <w:divBdr>
        <w:top w:val="none" w:sz="0" w:space="0" w:color="auto"/>
        <w:left w:val="none" w:sz="0" w:space="0" w:color="auto"/>
        <w:bottom w:val="none" w:sz="0" w:space="0" w:color="auto"/>
        <w:right w:val="none" w:sz="0" w:space="0" w:color="auto"/>
      </w:divBdr>
    </w:div>
    <w:div w:id="292298607">
      <w:bodyDiv w:val="1"/>
      <w:marLeft w:val="0"/>
      <w:marRight w:val="0"/>
      <w:marTop w:val="0"/>
      <w:marBottom w:val="0"/>
      <w:divBdr>
        <w:top w:val="none" w:sz="0" w:space="0" w:color="auto"/>
        <w:left w:val="none" w:sz="0" w:space="0" w:color="auto"/>
        <w:bottom w:val="none" w:sz="0" w:space="0" w:color="auto"/>
        <w:right w:val="none" w:sz="0" w:space="0" w:color="auto"/>
      </w:divBdr>
    </w:div>
    <w:div w:id="659117202">
      <w:bodyDiv w:val="1"/>
      <w:marLeft w:val="0"/>
      <w:marRight w:val="0"/>
      <w:marTop w:val="0"/>
      <w:marBottom w:val="0"/>
      <w:divBdr>
        <w:top w:val="none" w:sz="0" w:space="0" w:color="auto"/>
        <w:left w:val="none" w:sz="0" w:space="0" w:color="auto"/>
        <w:bottom w:val="none" w:sz="0" w:space="0" w:color="auto"/>
        <w:right w:val="none" w:sz="0" w:space="0" w:color="auto"/>
      </w:divBdr>
    </w:div>
    <w:div w:id="1014920598">
      <w:bodyDiv w:val="1"/>
      <w:marLeft w:val="0"/>
      <w:marRight w:val="0"/>
      <w:marTop w:val="0"/>
      <w:marBottom w:val="0"/>
      <w:divBdr>
        <w:top w:val="none" w:sz="0" w:space="0" w:color="auto"/>
        <w:left w:val="none" w:sz="0" w:space="0" w:color="auto"/>
        <w:bottom w:val="none" w:sz="0" w:space="0" w:color="auto"/>
        <w:right w:val="none" w:sz="0" w:space="0" w:color="auto"/>
      </w:divBdr>
    </w:div>
    <w:div w:id="1079059789">
      <w:bodyDiv w:val="1"/>
      <w:marLeft w:val="0"/>
      <w:marRight w:val="0"/>
      <w:marTop w:val="0"/>
      <w:marBottom w:val="0"/>
      <w:divBdr>
        <w:top w:val="none" w:sz="0" w:space="0" w:color="auto"/>
        <w:left w:val="none" w:sz="0" w:space="0" w:color="auto"/>
        <w:bottom w:val="none" w:sz="0" w:space="0" w:color="auto"/>
        <w:right w:val="none" w:sz="0" w:space="0" w:color="auto"/>
      </w:divBdr>
    </w:div>
    <w:div w:id="1083794065">
      <w:bodyDiv w:val="1"/>
      <w:marLeft w:val="0"/>
      <w:marRight w:val="0"/>
      <w:marTop w:val="0"/>
      <w:marBottom w:val="0"/>
      <w:divBdr>
        <w:top w:val="none" w:sz="0" w:space="0" w:color="auto"/>
        <w:left w:val="none" w:sz="0" w:space="0" w:color="auto"/>
        <w:bottom w:val="none" w:sz="0" w:space="0" w:color="auto"/>
        <w:right w:val="none" w:sz="0" w:space="0" w:color="auto"/>
      </w:divBdr>
    </w:div>
    <w:div w:id="1152713633">
      <w:bodyDiv w:val="1"/>
      <w:marLeft w:val="0"/>
      <w:marRight w:val="0"/>
      <w:marTop w:val="0"/>
      <w:marBottom w:val="0"/>
      <w:divBdr>
        <w:top w:val="none" w:sz="0" w:space="0" w:color="auto"/>
        <w:left w:val="none" w:sz="0" w:space="0" w:color="auto"/>
        <w:bottom w:val="none" w:sz="0" w:space="0" w:color="auto"/>
        <w:right w:val="none" w:sz="0" w:space="0" w:color="auto"/>
      </w:divBdr>
    </w:div>
    <w:div w:id="1158577081">
      <w:bodyDiv w:val="1"/>
      <w:marLeft w:val="0"/>
      <w:marRight w:val="0"/>
      <w:marTop w:val="0"/>
      <w:marBottom w:val="0"/>
      <w:divBdr>
        <w:top w:val="none" w:sz="0" w:space="0" w:color="auto"/>
        <w:left w:val="none" w:sz="0" w:space="0" w:color="auto"/>
        <w:bottom w:val="none" w:sz="0" w:space="0" w:color="auto"/>
        <w:right w:val="none" w:sz="0" w:space="0" w:color="auto"/>
      </w:divBdr>
    </w:div>
    <w:div w:id="1228498693">
      <w:bodyDiv w:val="1"/>
      <w:marLeft w:val="0"/>
      <w:marRight w:val="0"/>
      <w:marTop w:val="0"/>
      <w:marBottom w:val="0"/>
      <w:divBdr>
        <w:top w:val="none" w:sz="0" w:space="0" w:color="auto"/>
        <w:left w:val="none" w:sz="0" w:space="0" w:color="auto"/>
        <w:bottom w:val="none" w:sz="0" w:space="0" w:color="auto"/>
        <w:right w:val="none" w:sz="0" w:space="0" w:color="auto"/>
      </w:divBdr>
    </w:div>
    <w:div w:id="1273365838">
      <w:bodyDiv w:val="1"/>
      <w:marLeft w:val="0"/>
      <w:marRight w:val="0"/>
      <w:marTop w:val="0"/>
      <w:marBottom w:val="0"/>
      <w:divBdr>
        <w:top w:val="none" w:sz="0" w:space="0" w:color="auto"/>
        <w:left w:val="none" w:sz="0" w:space="0" w:color="auto"/>
        <w:bottom w:val="none" w:sz="0" w:space="0" w:color="auto"/>
        <w:right w:val="none" w:sz="0" w:space="0" w:color="auto"/>
      </w:divBdr>
    </w:div>
    <w:div w:id="1403790893">
      <w:bodyDiv w:val="1"/>
      <w:marLeft w:val="0"/>
      <w:marRight w:val="0"/>
      <w:marTop w:val="0"/>
      <w:marBottom w:val="0"/>
      <w:divBdr>
        <w:top w:val="none" w:sz="0" w:space="0" w:color="auto"/>
        <w:left w:val="none" w:sz="0" w:space="0" w:color="auto"/>
        <w:bottom w:val="none" w:sz="0" w:space="0" w:color="auto"/>
        <w:right w:val="none" w:sz="0" w:space="0" w:color="auto"/>
      </w:divBdr>
    </w:div>
    <w:div w:id="1427533859">
      <w:bodyDiv w:val="1"/>
      <w:marLeft w:val="0"/>
      <w:marRight w:val="0"/>
      <w:marTop w:val="0"/>
      <w:marBottom w:val="0"/>
      <w:divBdr>
        <w:top w:val="none" w:sz="0" w:space="0" w:color="auto"/>
        <w:left w:val="none" w:sz="0" w:space="0" w:color="auto"/>
        <w:bottom w:val="none" w:sz="0" w:space="0" w:color="auto"/>
        <w:right w:val="none" w:sz="0" w:space="0" w:color="auto"/>
      </w:divBdr>
    </w:div>
    <w:div w:id="1430658109">
      <w:bodyDiv w:val="1"/>
      <w:marLeft w:val="0"/>
      <w:marRight w:val="0"/>
      <w:marTop w:val="0"/>
      <w:marBottom w:val="0"/>
      <w:divBdr>
        <w:top w:val="none" w:sz="0" w:space="0" w:color="auto"/>
        <w:left w:val="none" w:sz="0" w:space="0" w:color="auto"/>
        <w:bottom w:val="none" w:sz="0" w:space="0" w:color="auto"/>
        <w:right w:val="none" w:sz="0" w:space="0" w:color="auto"/>
      </w:divBdr>
    </w:div>
    <w:div w:id="1438332246">
      <w:bodyDiv w:val="1"/>
      <w:marLeft w:val="0"/>
      <w:marRight w:val="0"/>
      <w:marTop w:val="0"/>
      <w:marBottom w:val="0"/>
      <w:divBdr>
        <w:top w:val="none" w:sz="0" w:space="0" w:color="auto"/>
        <w:left w:val="none" w:sz="0" w:space="0" w:color="auto"/>
        <w:bottom w:val="none" w:sz="0" w:space="0" w:color="auto"/>
        <w:right w:val="none" w:sz="0" w:space="0" w:color="auto"/>
      </w:divBdr>
    </w:div>
    <w:div w:id="1522013766">
      <w:bodyDiv w:val="1"/>
      <w:marLeft w:val="0"/>
      <w:marRight w:val="0"/>
      <w:marTop w:val="0"/>
      <w:marBottom w:val="0"/>
      <w:divBdr>
        <w:top w:val="none" w:sz="0" w:space="0" w:color="auto"/>
        <w:left w:val="none" w:sz="0" w:space="0" w:color="auto"/>
        <w:bottom w:val="none" w:sz="0" w:space="0" w:color="auto"/>
        <w:right w:val="none" w:sz="0" w:space="0" w:color="auto"/>
      </w:divBdr>
    </w:div>
    <w:div w:id="1677685925">
      <w:bodyDiv w:val="1"/>
      <w:marLeft w:val="0"/>
      <w:marRight w:val="0"/>
      <w:marTop w:val="0"/>
      <w:marBottom w:val="0"/>
      <w:divBdr>
        <w:top w:val="none" w:sz="0" w:space="0" w:color="auto"/>
        <w:left w:val="none" w:sz="0" w:space="0" w:color="auto"/>
        <w:bottom w:val="none" w:sz="0" w:space="0" w:color="auto"/>
        <w:right w:val="none" w:sz="0" w:space="0" w:color="auto"/>
      </w:divBdr>
    </w:div>
    <w:div w:id="1858885039">
      <w:bodyDiv w:val="1"/>
      <w:marLeft w:val="0"/>
      <w:marRight w:val="0"/>
      <w:marTop w:val="0"/>
      <w:marBottom w:val="0"/>
      <w:divBdr>
        <w:top w:val="none" w:sz="0" w:space="0" w:color="auto"/>
        <w:left w:val="none" w:sz="0" w:space="0" w:color="auto"/>
        <w:bottom w:val="none" w:sz="0" w:space="0" w:color="auto"/>
        <w:right w:val="none" w:sz="0" w:space="0" w:color="auto"/>
      </w:divBdr>
    </w:div>
    <w:div w:id="1901406444">
      <w:bodyDiv w:val="1"/>
      <w:marLeft w:val="0"/>
      <w:marRight w:val="0"/>
      <w:marTop w:val="0"/>
      <w:marBottom w:val="0"/>
      <w:divBdr>
        <w:top w:val="none" w:sz="0" w:space="0" w:color="auto"/>
        <w:left w:val="none" w:sz="0" w:space="0" w:color="auto"/>
        <w:bottom w:val="none" w:sz="0" w:space="0" w:color="auto"/>
        <w:right w:val="none" w:sz="0" w:space="0" w:color="auto"/>
      </w:divBdr>
    </w:div>
    <w:div w:id="203792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Chau Trong</dc:creator>
  <cp:keywords/>
  <dc:description/>
  <cp:lastModifiedBy>Nam Chau Trong</cp:lastModifiedBy>
  <cp:revision>5</cp:revision>
  <cp:lastPrinted>2025-05-18T03:11:00Z</cp:lastPrinted>
  <dcterms:created xsi:type="dcterms:W3CDTF">2025-05-18T03:11:00Z</dcterms:created>
  <dcterms:modified xsi:type="dcterms:W3CDTF">2025-05-18T09:26:00Z</dcterms:modified>
</cp:coreProperties>
</file>